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4919A5">
        <w:trPr>
          <w:trHeight w:val="1334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0F46E2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bookmarkStart w:id="0" w:name="_GoBack"/>
            <w:bookmarkEnd w:id="0"/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4522A5" w:rsidRDefault="00460BF8" w:rsidP="0048279F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липазы и </w:t>
            </w:r>
            <w:r w:rsidR="00893C75">
              <w:rPr>
                <w:b/>
                <w:color w:val="auto"/>
                <w:sz w:val="36"/>
                <w:szCs w:val="36"/>
              </w:rPr>
              <w:t>амилазы (</w:t>
            </w:r>
            <w:r w:rsidR="0048279F">
              <w:rPr>
                <w:b/>
                <w:color w:val="auto"/>
                <w:sz w:val="36"/>
                <w:szCs w:val="36"/>
                <w:lang w:val="en-US"/>
              </w:rPr>
              <w:t>LIPA</w:t>
            </w:r>
            <w:r w:rsidR="0048279F" w:rsidRPr="0048279F">
              <w:rPr>
                <w:b/>
                <w:color w:val="auto"/>
                <w:sz w:val="36"/>
                <w:szCs w:val="36"/>
              </w:rPr>
              <w:t>/</w:t>
            </w:r>
            <w:proofErr w:type="gramStart"/>
            <w:r w:rsidR="00C6192E">
              <w:rPr>
                <w:b/>
                <w:color w:val="auto"/>
                <w:sz w:val="36"/>
                <w:szCs w:val="36"/>
                <w:lang w:val="en-US"/>
              </w:rPr>
              <w:t>AMY</w:t>
            </w:r>
            <w:r w:rsidR="00893C75"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gramEnd"/>
          </w:p>
        </w:tc>
      </w:tr>
      <w:tr w:rsidR="0064228E" w:rsidRPr="004522A5" w:rsidTr="004919A5">
        <w:trPr>
          <w:trHeight w:val="321"/>
        </w:trPr>
        <w:tc>
          <w:tcPr>
            <w:tcW w:w="6345" w:type="dxa"/>
          </w:tcPr>
          <w:p w:rsidR="00893C75" w:rsidRDefault="00893C75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893C75" w:rsidRDefault="00893C75" w:rsidP="003C56B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919A5" w:rsidRDefault="0064228E" w:rsidP="0048279F">
            <w:pPr>
              <w:pStyle w:val="Default"/>
              <w:rPr>
                <w:rFonts w:eastAsia="DFKai-SB"/>
                <w:sz w:val="20"/>
                <w:szCs w:val="20"/>
                <w:lang w:val="en-US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3C56B4">
              <w:rPr>
                <w:rFonts w:eastAsia="DFKai-SB"/>
                <w:b/>
                <w:bCs/>
                <w:sz w:val="20"/>
                <w:szCs w:val="20"/>
                <w:lang w:val="en-US"/>
              </w:rPr>
              <w:t>1</w:t>
            </w:r>
            <w:r w:rsidR="0048279F">
              <w:rPr>
                <w:rFonts w:eastAsia="DFKai-SB"/>
                <w:b/>
                <w:bCs/>
                <w:sz w:val="20"/>
                <w:szCs w:val="20"/>
                <w:lang w:val="en-US"/>
              </w:rPr>
              <w:t>8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4919A5">
              <w:rPr>
                <w:rFonts w:eastAsia="DFKai-SB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31F05" w:rsidRDefault="001C1F72" w:rsidP="00842CC4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="00331F05" w:rsidRPr="00331F05">
        <w:rPr>
          <w:color w:val="auto"/>
          <w:sz w:val="23"/>
          <w:szCs w:val="23"/>
        </w:rPr>
        <w:t xml:space="preserve">артридж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48279F">
        <w:rPr>
          <w:color w:val="auto"/>
          <w:sz w:val="23"/>
          <w:szCs w:val="23"/>
          <w:lang w:val="en-US"/>
        </w:rPr>
        <w:t>LIPA</w:t>
      </w:r>
      <w:r w:rsidR="0048279F" w:rsidRPr="0048279F">
        <w:rPr>
          <w:color w:val="auto"/>
          <w:sz w:val="23"/>
          <w:szCs w:val="23"/>
        </w:rPr>
        <w:t>/</w:t>
      </w:r>
      <w:r w:rsidR="00893C75">
        <w:rPr>
          <w:color w:val="auto"/>
          <w:sz w:val="23"/>
          <w:szCs w:val="23"/>
          <w:lang w:val="en-US"/>
        </w:rPr>
        <w:t>AMY</w:t>
      </w:r>
      <w:r w:rsidR="00F14D35" w:rsidRPr="00331F05">
        <w:rPr>
          <w:sz w:val="23"/>
          <w:szCs w:val="23"/>
        </w:rPr>
        <w:t>, используем</w:t>
      </w:r>
      <w:r w:rsidR="00331F05">
        <w:rPr>
          <w:sz w:val="23"/>
          <w:szCs w:val="23"/>
        </w:rPr>
        <w:t>ый</w:t>
      </w:r>
      <w:r w:rsidR="00F14D35" w:rsidRPr="00331F05">
        <w:rPr>
          <w:sz w:val="23"/>
          <w:szCs w:val="23"/>
        </w:rPr>
        <w:t xml:space="preserve"> с</w:t>
      </w:r>
      <w:r w:rsidR="0064228E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</w:rPr>
        <w:t xml:space="preserve">ветеринарным биохимическим анализатором </w:t>
      </w:r>
      <w:r w:rsidR="00F14D35" w:rsidRPr="00331F05">
        <w:rPr>
          <w:sz w:val="23"/>
          <w:szCs w:val="23"/>
          <w:lang w:val="en-US"/>
        </w:rPr>
        <w:t>skyla</w:t>
      </w:r>
      <w:r w:rsidR="00F14D35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  <w:lang w:val="en-US"/>
        </w:rPr>
        <w:t>VB</w:t>
      </w:r>
      <w:r w:rsidR="00F14D35" w:rsidRPr="00331F05">
        <w:rPr>
          <w:sz w:val="23"/>
          <w:szCs w:val="23"/>
        </w:rPr>
        <w:t>1</w:t>
      </w:r>
      <w:r w:rsidR="0064228E" w:rsidRPr="00331F05">
        <w:rPr>
          <w:sz w:val="23"/>
          <w:szCs w:val="23"/>
        </w:rPr>
        <w:t xml:space="preserve">, предназначен для количественного определения </w:t>
      </w:r>
      <w:r w:rsidR="0048279F">
        <w:rPr>
          <w:sz w:val="23"/>
          <w:szCs w:val="23"/>
        </w:rPr>
        <w:t xml:space="preserve">Липазы </w:t>
      </w:r>
      <w:r w:rsidR="0048279F" w:rsidRPr="0048279F">
        <w:rPr>
          <w:sz w:val="23"/>
          <w:szCs w:val="23"/>
        </w:rPr>
        <w:t>(</w:t>
      </w:r>
      <w:r w:rsidR="0048279F">
        <w:rPr>
          <w:sz w:val="23"/>
          <w:szCs w:val="23"/>
          <w:lang w:val="en-US"/>
        </w:rPr>
        <w:t>LIPA</w:t>
      </w:r>
      <w:r w:rsidR="0048279F" w:rsidRPr="0048279F">
        <w:rPr>
          <w:sz w:val="23"/>
          <w:szCs w:val="23"/>
        </w:rPr>
        <w:t xml:space="preserve">) </w:t>
      </w:r>
      <w:r w:rsidR="0048279F">
        <w:rPr>
          <w:sz w:val="23"/>
          <w:szCs w:val="23"/>
        </w:rPr>
        <w:t xml:space="preserve">и </w:t>
      </w:r>
      <w:r w:rsidR="00893C75">
        <w:rPr>
          <w:sz w:val="23"/>
          <w:szCs w:val="23"/>
        </w:rPr>
        <w:t>Амилазы</w:t>
      </w:r>
      <w:r w:rsidR="00D8488C" w:rsidRPr="00331F05">
        <w:rPr>
          <w:sz w:val="23"/>
          <w:szCs w:val="23"/>
        </w:rPr>
        <w:t xml:space="preserve"> </w:t>
      </w:r>
      <w:r w:rsidR="0064228E" w:rsidRPr="00331F05">
        <w:rPr>
          <w:sz w:val="23"/>
          <w:szCs w:val="23"/>
        </w:rPr>
        <w:t>(</w:t>
      </w:r>
      <w:r w:rsidR="00893C75">
        <w:rPr>
          <w:color w:val="auto"/>
          <w:sz w:val="23"/>
          <w:szCs w:val="23"/>
          <w:lang w:val="en-US"/>
        </w:rPr>
        <w:t>AMY</w:t>
      </w:r>
      <w:r w:rsidR="0064228E" w:rsidRPr="00331F05">
        <w:rPr>
          <w:sz w:val="23"/>
          <w:szCs w:val="23"/>
        </w:rPr>
        <w:t xml:space="preserve">) </w:t>
      </w:r>
      <w:r w:rsidR="00D8488C" w:rsidRPr="00331F05">
        <w:rPr>
          <w:sz w:val="23"/>
          <w:szCs w:val="23"/>
        </w:rPr>
        <w:t xml:space="preserve">в плазме и сыворотке </w:t>
      </w:r>
      <w:r w:rsidR="0073056E">
        <w:rPr>
          <w:sz w:val="23"/>
          <w:szCs w:val="23"/>
        </w:rPr>
        <w:t>крови</w:t>
      </w:r>
      <w:r w:rsidR="0073056E" w:rsidRPr="0073056E">
        <w:rPr>
          <w:sz w:val="23"/>
          <w:szCs w:val="23"/>
        </w:rPr>
        <w:t xml:space="preserve"> </w:t>
      </w:r>
      <w:r w:rsidR="00842CC4" w:rsidRPr="00331F05">
        <w:rPr>
          <w:sz w:val="23"/>
          <w:szCs w:val="23"/>
        </w:rPr>
        <w:t>животных</w:t>
      </w:r>
      <w:r w:rsidR="0064228E" w:rsidRPr="00331F05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48279F">
        <w:rPr>
          <w:color w:val="auto"/>
          <w:sz w:val="23"/>
          <w:szCs w:val="23"/>
          <w:lang w:val="en-US"/>
        </w:rPr>
        <w:t>LIPA</w:t>
      </w:r>
      <w:r w:rsidR="0048279F" w:rsidRPr="0048279F">
        <w:rPr>
          <w:color w:val="auto"/>
          <w:sz w:val="23"/>
          <w:szCs w:val="23"/>
        </w:rPr>
        <w:t>/</w:t>
      </w:r>
      <w:r w:rsidR="00893C75">
        <w:rPr>
          <w:color w:val="auto"/>
          <w:sz w:val="23"/>
          <w:szCs w:val="23"/>
          <w:lang w:val="en-US"/>
        </w:rPr>
        <w:t>AMY</w:t>
      </w:r>
      <w:r w:rsidR="004919A5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r w:rsidR="0064228E" w:rsidRPr="004522A5">
        <w:rPr>
          <w:sz w:val="23"/>
          <w:szCs w:val="23"/>
          <w:lang w:val="en-US"/>
        </w:rPr>
        <w:t>skyla</w:t>
      </w:r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E910C7">
      <w:pPr>
        <w:pStyle w:val="Default"/>
        <w:spacing w:before="120"/>
        <w:rPr>
          <w:sz w:val="28"/>
          <w:szCs w:val="28"/>
        </w:rPr>
      </w:pPr>
      <w:r w:rsidRPr="004919A5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48279F" w:rsidRPr="0048279F" w:rsidRDefault="00460BF8" w:rsidP="0048279F">
      <w:pPr>
        <w:pStyle w:val="Default"/>
        <w:spacing w:before="120"/>
        <w:rPr>
          <w:sz w:val="23"/>
          <w:szCs w:val="23"/>
        </w:rPr>
      </w:pPr>
      <w:r>
        <w:t>Липаза</w:t>
      </w:r>
      <w:r w:rsidR="0048279F" w:rsidRPr="0048279F">
        <w:rPr>
          <w:iCs/>
          <w:sz w:val="23"/>
          <w:szCs w:val="23"/>
        </w:rPr>
        <w:t xml:space="preserve"> (</w:t>
      </w:r>
      <w:r w:rsidR="0048279F" w:rsidRPr="0048279F">
        <w:rPr>
          <w:iCs/>
          <w:sz w:val="23"/>
          <w:szCs w:val="23"/>
          <w:lang w:val="en-US"/>
        </w:rPr>
        <w:t>LIPA</w:t>
      </w:r>
      <w:r>
        <w:rPr>
          <w:iCs/>
          <w:sz w:val="23"/>
          <w:szCs w:val="23"/>
        </w:rPr>
        <w:t>)</w:t>
      </w:r>
      <w:r w:rsidR="0048279F" w:rsidRPr="0048279F">
        <w:rPr>
          <w:sz w:val="23"/>
          <w:szCs w:val="23"/>
        </w:rPr>
        <w:t xml:space="preserve"> </w:t>
      </w:r>
      <w:r w:rsidR="0048279F">
        <w:rPr>
          <w:sz w:val="23"/>
          <w:szCs w:val="23"/>
        </w:rPr>
        <w:t>является</w:t>
      </w:r>
      <w:r w:rsidR="0048279F" w:rsidRPr="0048279F">
        <w:rPr>
          <w:sz w:val="23"/>
          <w:szCs w:val="23"/>
        </w:rPr>
        <w:t xml:space="preserve"> </w:t>
      </w:r>
      <w:r w:rsidR="0048279F">
        <w:rPr>
          <w:sz w:val="23"/>
          <w:szCs w:val="23"/>
        </w:rPr>
        <w:t>надежным</w:t>
      </w:r>
      <w:r w:rsidR="0048279F" w:rsidRPr="0048279F">
        <w:rPr>
          <w:sz w:val="23"/>
          <w:szCs w:val="23"/>
        </w:rPr>
        <w:t xml:space="preserve"> </w:t>
      </w:r>
      <w:r w:rsidR="0048279F">
        <w:rPr>
          <w:sz w:val="23"/>
          <w:szCs w:val="23"/>
        </w:rPr>
        <w:t>маркером</w:t>
      </w:r>
      <w:r w:rsidR="0048279F" w:rsidRPr="0048279F">
        <w:rPr>
          <w:sz w:val="23"/>
          <w:szCs w:val="23"/>
        </w:rPr>
        <w:t xml:space="preserve"> </w:t>
      </w:r>
      <w:r w:rsidR="0048279F">
        <w:rPr>
          <w:sz w:val="23"/>
          <w:szCs w:val="23"/>
        </w:rPr>
        <w:t>заболеваний</w:t>
      </w:r>
      <w:r w:rsidR="0048279F" w:rsidRPr="0048279F">
        <w:rPr>
          <w:sz w:val="23"/>
          <w:szCs w:val="23"/>
        </w:rPr>
        <w:t xml:space="preserve"> </w:t>
      </w:r>
      <w:r w:rsidR="0048279F">
        <w:rPr>
          <w:sz w:val="23"/>
          <w:szCs w:val="23"/>
        </w:rPr>
        <w:t>поджелудочной</w:t>
      </w:r>
      <w:r w:rsidR="0048279F" w:rsidRPr="0048279F">
        <w:rPr>
          <w:sz w:val="23"/>
          <w:szCs w:val="23"/>
        </w:rPr>
        <w:t xml:space="preserve"> </w:t>
      </w:r>
      <w:r w:rsidR="0048279F">
        <w:rPr>
          <w:sz w:val="23"/>
          <w:szCs w:val="23"/>
        </w:rPr>
        <w:t>железы</w:t>
      </w:r>
      <w:r w:rsidR="0048279F" w:rsidRPr="0048279F">
        <w:rPr>
          <w:sz w:val="23"/>
          <w:szCs w:val="23"/>
        </w:rPr>
        <w:t>.</w:t>
      </w:r>
    </w:p>
    <w:p w:rsidR="00443DA4" w:rsidRPr="004522A5" w:rsidRDefault="00893C75" w:rsidP="0048279F">
      <w:pPr>
        <w:pStyle w:val="Default"/>
        <w:spacing w:before="120"/>
        <w:rPr>
          <w:rFonts w:eastAsia="DFKai-SB"/>
          <w:sz w:val="23"/>
          <w:szCs w:val="23"/>
        </w:rPr>
      </w:pPr>
      <w:r>
        <w:rPr>
          <w:sz w:val="23"/>
          <w:szCs w:val="23"/>
        </w:rPr>
        <w:t>Амилаза</w:t>
      </w:r>
      <w:r w:rsidRPr="00331F05">
        <w:rPr>
          <w:sz w:val="23"/>
          <w:szCs w:val="23"/>
        </w:rPr>
        <w:t xml:space="preserve"> (</w:t>
      </w:r>
      <w:r>
        <w:rPr>
          <w:color w:val="auto"/>
          <w:sz w:val="23"/>
          <w:szCs w:val="23"/>
          <w:lang w:val="en-US"/>
        </w:rPr>
        <w:t>AMY</w:t>
      </w:r>
      <w:r w:rsidRPr="00331F05">
        <w:rPr>
          <w:sz w:val="23"/>
          <w:szCs w:val="23"/>
        </w:rPr>
        <w:t xml:space="preserve">) </w:t>
      </w:r>
      <w:r w:rsidRPr="004522A5">
        <w:rPr>
          <w:sz w:val="23"/>
          <w:szCs w:val="23"/>
        </w:rPr>
        <w:t>является одним из показателей острого панкреатита и болезней почек.</w:t>
      </w:r>
    </w:p>
    <w:p w:rsidR="0064228E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4919A5">
        <w:rPr>
          <w:i/>
          <w:color w:val="auto"/>
          <w:sz w:val="28"/>
          <w:szCs w:val="28"/>
        </w:rPr>
        <w:t>Метод</w:t>
      </w:r>
      <w:r w:rsidR="00715E4F" w:rsidRPr="004919A5">
        <w:rPr>
          <w:i/>
          <w:color w:val="auto"/>
          <w:sz w:val="28"/>
          <w:szCs w:val="28"/>
        </w:rPr>
        <w:t>ы</w:t>
      </w:r>
      <w:r w:rsidR="00AE343A" w:rsidRPr="004919A5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646F5B" w:rsidRDefault="00646F5B" w:rsidP="00AE343A">
      <w:pPr>
        <w:pStyle w:val="Default"/>
        <w:spacing w:before="120"/>
        <w:rPr>
          <w:color w:val="auto"/>
          <w:sz w:val="28"/>
          <w:szCs w:val="28"/>
        </w:rPr>
      </w:pPr>
    </w:p>
    <w:p w:rsidR="0048279F" w:rsidRPr="00460BF8" w:rsidRDefault="0048279F" w:rsidP="00460BF8">
      <w:pPr>
        <w:pStyle w:val="Default"/>
        <w:rPr>
          <w:sz w:val="23"/>
          <w:szCs w:val="23"/>
          <w:u w:val="single"/>
        </w:rPr>
      </w:pPr>
      <w:r w:rsidRPr="00460BF8">
        <w:rPr>
          <w:sz w:val="23"/>
          <w:szCs w:val="23"/>
          <w:u w:val="single"/>
        </w:rPr>
        <w:t xml:space="preserve">LIPA </w:t>
      </w:r>
    </w:p>
    <w:p w:rsidR="0048279F" w:rsidRDefault="0048279F" w:rsidP="0048279F">
      <w:pPr>
        <w:pStyle w:val="Default"/>
        <w:spacing w:before="120"/>
        <w:rPr>
          <w:sz w:val="23"/>
          <w:szCs w:val="23"/>
        </w:rPr>
      </w:pPr>
      <w:r w:rsidRPr="0048279F">
        <w:rPr>
          <w:sz w:val="23"/>
          <w:szCs w:val="23"/>
          <w:lang w:val="en-US"/>
        </w:rPr>
        <w:t>LIPA</w:t>
      </w:r>
      <w:r w:rsidRPr="0048279F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определяется путем ферментативной реакции. Субстрат</w:t>
      </w:r>
      <w:r w:rsidRPr="0048279F">
        <w:rPr>
          <w:sz w:val="23"/>
          <w:szCs w:val="23"/>
        </w:rPr>
        <w:t xml:space="preserve"> </w:t>
      </w:r>
      <w:r>
        <w:rPr>
          <w:sz w:val="23"/>
          <w:szCs w:val="23"/>
        </w:rPr>
        <w:t>эфира</w:t>
      </w:r>
      <w:r w:rsidRPr="00321DA5">
        <w:rPr>
          <w:sz w:val="23"/>
          <w:szCs w:val="23"/>
        </w:rPr>
        <w:t>1,2-</w:t>
      </w:r>
      <w:r>
        <w:rPr>
          <w:sz w:val="23"/>
          <w:szCs w:val="23"/>
        </w:rPr>
        <w:t>о</w:t>
      </w:r>
      <w:r w:rsidRPr="00321DA5">
        <w:rPr>
          <w:sz w:val="23"/>
          <w:szCs w:val="23"/>
        </w:rPr>
        <w:t>-</w:t>
      </w:r>
      <w:r>
        <w:rPr>
          <w:sz w:val="23"/>
          <w:szCs w:val="23"/>
        </w:rPr>
        <w:t>дилаурил</w:t>
      </w:r>
      <w:r w:rsidRPr="00321DA5">
        <w:rPr>
          <w:sz w:val="23"/>
          <w:szCs w:val="23"/>
        </w:rPr>
        <w:t>-</w:t>
      </w:r>
      <w:proofErr w:type="spellStart"/>
      <w:r w:rsidRPr="00321DA5">
        <w:rPr>
          <w:sz w:val="23"/>
          <w:szCs w:val="23"/>
          <w:lang w:val="en-US"/>
        </w:rPr>
        <w:t>Rac</w:t>
      </w:r>
      <w:proofErr w:type="spellEnd"/>
      <w:r w:rsidRPr="00321DA5">
        <w:rPr>
          <w:sz w:val="23"/>
          <w:szCs w:val="23"/>
        </w:rPr>
        <w:t>-</w:t>
      </w:r>
      <w:r>
        <w:rPr>
          <w:sz w:val="23"/>
          <w:szCs w:val="23"/>
        </w:rPr>
        <w:t>глицерол</w:t>
      </w:r>
      <w:r w:rsidRPr="00321DA5">
        <w:rPr>
          <w:sz w:val="23"/>
          <w:szCs w:val="23"/>
        </w:rPr>
        <w:t>-3-</w:t>
      </w:r>
      <w:r>
        <w:rPr>
          <w:sz w:val="23"/>
          <w:szCs w:val="23"/>
        </w:rPr>
        <w:t>глутаровой кислоты</w:t>
      </w:r>
      <w:r w:rsidRPr="00321DA5">
        <w:rPr>
          <w:sz w:val="23"/>
          <w:szCs w:val="23"/>
        </w:rPr>
        <w:t>-(6’-</w:t>
      </w:r>
      <w:r>
        <w:rPr>
          <w:sz w:val="23"/>
          <w:szCs w:val="23"/>
        </w:rPr>
        <w:t>метилрезоруфин</w:t>
      </w:r>
      <w:r w:rsidRPr="00321DA5">
        <w:rPr>
          <w:sz w:val="23"/>
          <w:szCs w:val="23"/>
        </w:rPr>
        <w:t>) (</w:t>
      </w:r>
      <w:r w:rsidRPr="00321DA5">
        <w:rPr>
          <w:sz w:val="23"/>
          <w:szCs w:val="23"/>
          <w:lang w:val="en-US"/>
        </w:rPr>
        <w:t>DGGMR</w:t>
      </w:r>
      <w:r w:rsidRPr="00321DA5">
        <w:rPr>
          <w:sz w:val="23"/>
          <w:szCs w:val="23"/>
        </w:rPr>
        <w:t xml:space="preserve">) </w:t>
      </w:r>
      <w:r>
        <w:rPr>
          <w:sz w:val="23"/>
          <w:szCs w:val="23"/>
        </w:rPr>
        <w:t>реагирует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непосредственно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321DA5">
        <w:rPr>
          <w:sz w:val="23"/>
          <w:szCs w:val="23"/>
        </w:rPr>
        <w:t xml:space="preserve"> </w:t>
      </w:r>
      <w:r w:rsidR="00B90473">
        <w:rPr>
          <w:sz w:val="23"/>
          <w:szCs w:val="23"/>
        </w:rPr>
        <w:t>липазой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выделением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из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субстрата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метилрезоруфина</w:t>
      </w:r>
      <w:r w:rsidRPr="00321DA5">
        <w:rPr>
          <w:sz w:val="23"/>
          <w:szCs w:val="23"/>
        </w:rPr>
        <w:t xml:space="preserve">. </w:t>
      </w:r>
      <w:r>
        <w:rPr>
          <w:sz w:val="23"/>
          <w:szCs w:val="23"/>
        </w:rPr>
        <w:t>Оптическая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плотность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реакции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измеряется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длине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волны</w:t>
      </w:r>
      <w:r w:rsidRPr="00321DA5">
        <w:rPr>
          <w:sz w:val="23"/>
          <w:szCs w:val="23"/>
        </w:rPr>
        <w:t xml:space="preserve"> 546 </w:t>
      </w:r>
      <w:r>
        <w:rPr>
          <w:sz w:val="23"/>
          <w:szCs w:val="23"/>
        </w:rPr>
        <w:t>нм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прямо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пропорциональна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активности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липазы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321DA5">
        <w:rPr>
          <w:sz w:val="23"/>
          <w:szCs w:val="23"/>
        </w:rPr>
        <w:t xml:space="preserve"> </w:t>
      </w:r>
      <w:r>
        <w:rPr>
          <w:sz w:val="23"/>
          <w:szCs w:val="23"/>
        </w:rPr>
        <w:t>пробе</w:t>
      </w:r>
      <w:r w:rsidRPr="0048279F">
        <w:rPr>
          <w:sz w:val="23"/>
          <w:szCs w:val="23"/>
        </w:rPr>
        <w:t>.</w:t>
      </w:r>
    </w:p>
    <w:p w:rsidR="00B90473" w:rsidRPr="00B90473" w:rsidRDefault="00B90473" w:rsidP="00B90473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90473">
        <w:rPr>
          <w:sz w:val="20"/>
          <w:szCs w:val="20"/>
        </w:rPr>
        <w:t>Панкреатическая липаза</w:t>
      </w:r>
    </w:p>
    <w:p w:rsidR="00B90473" w:rsidRDefault="00B90473" w:rsidP="00B90473">
      <w:pPr>
        <w:pStyle w:val="Default"/>
        <w:rPr>
          <w:sz w:val="23"/>
          <w:szCs w:val="23"/>
        </w:rPr>
      </w:pPr>
      <w:r w:rsidRPr="00321DA5">
        <w:rPr>
          <w:sz w:val="23"/>
          <w:szCs w:val="23"/>
          <w:lang w:val="en-US"/>
        </w:rPr>
        <w:t>DGGMR</w:t>
      </w:r>
      <w:r>
        <w:rPr>
          <w:sz w:val="23"/>
          <w:szCs w:val="23"/>
        </w:rPr>
        <w:t xml:space="preserve">                </w:t>
      </w:r>
      <w:r w:rsidRPr="00B90473">
        <w:rPr>
          <w:rFonts w:eastAsia="PMingLiU"/>
          <w:sz w:val="23"/>
          <w:szCs w:val="23"/>
        </w:rPr>
        <w:t>→</w:t>
      </w:r>
      <w:r>
        <w:rPr>
          <w:rFonts w:eastAsia="PMingLiU"/>
          <w:sz w:val="23"/>
          <w:szCs w:val="23"/>
        </w:rPr>
        <w:t xml:space="preserve">                   1</w:t>
      </w:r>
      <w:proofErr w:type="gramStart"/>
      <w:r>
        <w:rPr>
          <w:rFonts w:eastAsia="PMingLiU"/>
          <w:sz w:val="23"/>
          <w:szCs w:val="23"/>
        </w:rPr>
        <w:t>,2</w:t>
      </w:r>
      <w:proofErr w:type="gramEnd"/>
      <w:r>
        <w:rPr>
          <w:rFonts w:eastAsia="PMingLiU"/>
          <w:sz w:val="23"/>
          <w:szCs w:val="23"/>
        </w:rPr>
        <w:t>-о-дилаурил-</w:t>
      </w:r>
      <w:proofErr w:type="spellStart"/>
      <w:r w:rsidRPr="00321DA5">
        <w:rPr>
          <w:sz w:val="23"/>
          <w:szCs w:val="23"/>
          <w:lang w:val="en-US"/>
        </w:rPr>
        <w:t>Rac</w:t>
      </w:r>
      <w:proofErr w:type="spellEnd"/>
      <w:r w:rsidRPr="00321DA5"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глицерол</w:t>
      </w:r>
      <w:proofErr w:type="spellEnd"/>
      <w:r w:rsidRPr="00B904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+ эфир </w:t>
      </w:r>
      <w:proofErr w:type="spellStart"/>
      <w:r>
        <w:rPr>
          <w:sz w:val="23"/>
          <w:szCs w:val="23"/>
        </w:rPr>
        <w:t>глутаровой</w:t>
      </w:r>
      <w:proofErr w:type="spellEnd"/>
      <w:r>
        <w:rPr>
          <w:sz w:val="23"/>
          <w:szCs w:val="23"/>
        </w:rPr>
        <w:t xml:space="preserve"> кислоты</w:t>
      </w:r>
      <w:r w:rsidRPr="00321DA5">
        <w:rPr>
          <w:sz w:val="23"/>
          <w:szCs w:val="23"/>
        </w:rPr>
        <w:t>-(6’-</w:t>
      </w:r>
      <w:r>
        <w:rPr>
          <w:sz w:val="23"/>
          <w:szCs w:val="23"/>
        </w:rPr>
        <w:t>метилрезоруфин</w:t>
      </w:r>
      <w:r w:rsidRPr="00321DA5">
        <w:rPr>
          <w:sz w:val="23"/>
          <w:szCs w:val="23"/>
        </w:rPr>
        <w:t>)</w:t>
      </w:r>
      <w:r>
        <w:rPr>
          <w:sz w:val="23"/>
          <w:szCs w:val="23"/>
        </w:rPr>
        <w:t xml:space="preserve"> (не стабилен)</w:t>
      </w:r>
    </w:p>
    <w:p w:rsidR="00B90473" w:rsidRPr="00B90473" w:rsidRDefault="00B90473" w:rsidP="00B90473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90473">
        <w:rPr>
          <w:rFonts w:eastAsia="PMingLiU"/>
          <w:sz w:val="20"/>
          <w:szCs w:val="20"/>
        </w:rPr>
        <w:t>Н</w:t>
      </w:r>
      <w:r w:rsidRPr="00B90473">
        <w:rPr>
          <w:rFonts w:eastAsia="PMingLiU"/>
          <w:sz w:val="20"/>
          <w:szCs w:val="20"/>
          <w:vertAlign w:val="subscript"/>
        </w:rPr>
        <w:t>2</w:t>
      </w:r>
      <w:r w:rsidRPr="00B90473">
        <w:rPr>
          <w:rFonts w:eastAsia="PMingLiU"/>
          <w:sz w:val="20"/>
          <w:szCs w:val="20"/>
        </w:rPr>
        <w:t>О</w:t>
      </w:r>
    </w:p>
    <w:p w:rsidR="00B90473" w:rsidRPr="00B90473" w:rsidRDefault="00B90473" w:rsidP="00B90473">
      <w:pPr>
        <w:pStyle w:val="Default"/>
        <w:rPr>
          <w:sz w:val="23"/>
          <w:szCs w:val="23"/>
        </w:rPr>
      </w:pPr>
      <w:r>
        <w:rPr>
          <w:rFonts w:eastAsia="PMingLiU"/>
          <w:sz w:val="23"/>
          <w:szCs w:val="23"/>
        </w:rPr>
        <w:t>1,2-о-дилаурил-</w:t>
      </w:r>
      <w:proofErr w:type="spellStart"/>
      <w:r w:rsidRPr="00321DA5">
        <w:rPr>
          <w:sz w:val="23"/>
          <w:szCs w:val="23"/>
          <w:lang w:val="en-US"/>
        </w:rPr>
        <w:t>Rac</w:t>
      </w:r>
      <w:proofErr w:type="spellEnd"/>
      <w:r w:rsidRPr="00321DA5"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глицерол</w:t>
      </w:r>
      <w:proofErr w:type="spellEnd"/>
      <w:r w:rsidRPr="00B904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+ эфир </w:t>
      </w:r>
      <w:proofErr w:type="spellStart"/>
      <w:r>
        <w:rPr>
          <w:sz w:val="23"/>
          <w:szCs w:val="23"/>
        </w:rPr>
        <w:t>глутаровой</w:t>
      </w:r>
      <w:proofErr w:type="spellEnd"/>
      <w:r>
        <w:rPr>
          <w:sz w:val="23"/>
          <w:szCs w:val="23"/>
        </w:rPr>
        <w:t xml:space="preserve"> кислоты</w:t>
      </w:r>
      <w:r w:rsidRPr="00321DA5">
        <w:rPr>
          <w:sz w:val="23"/>
          <w:szCs w:val="23"/>
        </w:rPr>
        <w:t>-(6’-</w:t>
      </w:r>
      <w:r>
        <w:rPr>
          <w:sz w:val="23"/>
          <w:szCs w:val="23"/>
        </w:rPr>
        <w:t>метилрезоруфин</w:t>
      </w:r>
      <w:r w:rsidRPr="00321DA5">
        <w:rPr>
          <w:sz w:val="23"/>
          <w:szCs w:val="23"/>
        </w:rPr>
        <w:t>)</w:t>
      </w:r>
      <w:r w:rsidRPr="00B90473">
        <w:rPr>
          <w:sz w:val="23"/>
          <w:szCs w:val="23"/>
        </w:rPr>
        <w:t xml:space="preserve"> </w:t>
      </w:r>
      <w:proofErr w:type="gramStart"/>
      <w:r w:rsidRPr="00B90473">
        <w:rPr>
          <w:rFonts w:eastAsia="PMingLiU"/>
          <w:sz w:val="23"/>
          <w:szCs w:val="23"/>
        </w:rPr>
        <w:t>→</w:t>
      </w:r>
      <w:r>
        <w:rPr>
          <w:rFonts w:eastAsia="PMingLiU"/>
          <w:sz w:val="23"/>
          <w:szCs w:val="23"/>
        </w:rPr>
        <w:t xml:space="preserve">  </w:t>
      </w:r>
      <w:proofErr w:type="spellStart"/>
      <w:r>
        <w:rPr>
          <w:rFonts w:eastAsia="PMingLiU"/>
          <w:sz w:val="23"/>
          <w:szCs w:val="23"/>
        </w:rPr>
        <w:t>глутароваяя</w:t>
      </w:r>
      <w:proofErr w:type="spellEnd"/>
      <w:proofErr w:type="gramEnd"/>
      <w:r>
        <w:rPr>
          <w:rFonts w:eastAsia="PMingLiU"/>
          <w:sz w:val="23"/>
          <w:szCs w:val="23"/>
        </w:rPr>
        <w:t xml:space="preserve"> кислота + </w:t>
      </w:r>
      <w:proofErr w:type="spellStart"/>
      <w:r>
        <w:rPr>
          <w:sz w:val="23"/>
          <w:szCs w:val="23"/>
        </w:rPr>
        <w:t>метилрезоруфин</w:t>
      </w:r>
      <w:proofErr w:type="spellEnd"/>
    </w:p>
    <w:p w:rsidR="0048279F" w:rsidRPr="00460BF8" w:rsidRDefault="0048279F" w:rsidP="0048279F">
      <w:pPr>
        <w:pStyle w:val="Default"/>
        <w:spacing w:before="120"/>
        <w:rPr>
          <w:color w:val="auto"/>
          <w:sz w:val="28"/>
          <w:szCs w:val="28"/>
          <w:u w:val="single"/>
        </w:rPr>
      </w:pPr>
      <w:r w:rsidRPr="00460BF8">
        <w:rPr>
          <w:sz w:val="23"/>
          <w:szCs w:val="23"/>
          <w:u w:val="single"/>
          <w:lang w:val="en-US"/>
        </w:rPr>
        <w:t>AMY</w:t>
      </w:r>
    </w:p>
    <w:p w:rsidR="00BC5D72" w:rsidRPr="004522A5" w:rsidRDefault="00BC5D72" w:rsidP="00BC5D72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4522A5">
        <w:rPr>
          <w:rFonts w:ascii="Times New Roman" w:hAnsi="Times New Roman" w:cs="Times New Roman"/>
          <w:sz w:val="23"/>
          <w:szCs w:val="23"/>
        </w:rPr>
        <w:t xml:space="preserve">Активность амилазы </w:t>
      </w:r>
      <w:r w:rsidR="0048279F" w:rsidRPr="0048279F">
        <w:rPr>
          <w:rFonts w:ascii="Times New Roman" w:hAnsi="Times New Roman" w:cs="Times New Roman"/>
          <w:sz w:val="23"/>
          <w:szCs w:val="23"/>
        </w:rPr>
        <w:t>(</w:t>
      </w:r>
      <w:r w:rsidR="0048279F">
        <w:rPr>
          <w:rFonts w:ascii="Times New Roman" w:hAnsi="Times New Roman" w:cs="Times New Roman"/>
          <w:sz w:val="23"/>
          <w:szCs w:val="23"/>
          <w:lang w:val="en-US"/>
        </w:rPr>
        <w:t>AMY</w:t>
      </w:r>
      <w:r w:rsidR="0048279F" w:rsidRPr="0048279F">
        <w:rPr>
          <w:rFonts w:ascii="Times New Roman" w:hAnsi="Times New Roman" w:cs="Times New Roman"/>
          <w:sz w:val="23"/>
          <w:szCs w:val="23"/>
        </w:rPr>
        <w:t xml:space="preserve">) </w:t>
      </w:r>
      <w:r w:rsidRPr="004522A5">
        <w:rPr>
          <w:rFonts w:ascii="Times New Roman" w:hAnsi="Times New Roman" w:cs="Times New Roman"/>
          <w:sz w:val="23"/>
          <w:szCs w:val="23"/>
        </w:rPr>
        <w:t>определяется путем ферментативной реакции. Субстрат α-(2-хлоро-4-</w:t>
      </w:r>
      <w:proofErr w:type="gramStart"/>
      <w:r w:rsidRPr="004522A5">
        <w:rPr>
          <w:rFonts w:ascii="Times New Roman" w:hAnsi="Times New Roman" w:cs="Times New Roman"/>
          <w:sz w:val="23"/>
          <w:szCs w:val="23"/>
        </w:rPr>
        <w:t>нитрофенил)-</w:t>
      </w:r>
      <w:proofErr w:type="gramEnd"/>
      <w:r w:rsidRPr="004522A5">
        <w:rPr>
          <w:rFonts w:ascii="Times New Roman" w:hAnsi="Times New Roman" w:cs="Times New Roman"/>
          <w:sz w:val="23"/>
          <w:szCs w:val="23"/>
        </w:rPr>
        <w:t>β-1,4-галактопиранозилмальтозида (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Gal</w:t>
      </w:r>
      <w:r w:rsidRPr="004522A5">
        <w:rPr>
          <w:rFonts w:ascii="Times New Roman" w:hAnsi="Times New Roman" w:cs="Times New Roman"/>
          <w:sz w:val="23"/>
          <w:szCs w:val="23"/>
        </w:rPr>
        <w:t>-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G</w:t>
      </w:r>
      <w:r w:rsidRPr="004522A5">
        <w:rPr>
          <w:rFonts w:ascii="Times New Roman" w:hAnsi="Times New Roman" w:cs="Times New Roman"/>
          <w:sz w:val="23"/>
          <w:szCs w:val="23"/>
        </w:rPr>
        <w:t>2-α-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CNP</w:t>
      </w:r>
      <w:r w:rsidRPr="004522A5">
        <w:rPr>
          <w:rFonts w:ascii="Times New Roman" w:hAnsi="Times New Roman" w:cs="Times New Roman"/>
          <w:sz w:val="23"/>
          <w:szCs w:val="23"/>
        </w:rPr>
        <w:t>) реагирует непосредственно с α-амилазой и высвобождает из субстрата 2-хлоро-4-нитрофенол (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CNP</w:t>
      </w:r>
      <w:r w:rsidRPr="004522A5">
        <w:rPr>
          <w:rFonts w:ascii="Times New Roman" w:hAnsi="Times New Roman" w:cs="Times New Roman"/>
          <w:sz w:val="23"/>
          <w:szCs w:val="23"/>
        </w:rPr>
        <w:t>). Оптическая плотность измеряется на длине волны 405 нм и прямо связана с активностью α-амилазы в пробе.</w:t>
      </w:r>
    </w:p>
    <w:p w:rsidR="00893C75" w:rsidRPr="006D253A" w:rsidRDefault="00893C75" w:rsidP="00893C75">
      <w:pPr>
        <w:pStyle w:val="Default"/>
        <w:rPr>
          <w:rFonts w:eastAsia="SimSun"/>
          <w:sz w:val="20"/>
          <w:szCs w:val="20"/>
        </w:rPr>
      </w:pPr>
      <w:r>
        <w:rPr>
          <w:rFonts w:eastAsia="SimSun"/>
          <w:sz w:val="23"/>
          <w:szCs w:val="23"/>
        </w:rPr>
        <w:t xml:space="preserve">                                   </w:t>
      </w:r>
      <w:r w:rsidRPr="006D253A">
        <w:rPr>
          <w:rFonts w:eastAsia="SimSun"/>
          <w:sz w:val="20"/>
          <w:szCs w:val="20"/>
        </w:rPr>
        <w:t>α</w:t>
      </w:r>
      <w:r w:rsidRPr="008E79AA">
        <w:rPr>
          <w:rFonts w:eastAsia="SimSun"/>
          <w:sz w:val="20"/>
          <w:szCs w:val="20"/>
        </w:rPr>
        <w:t>-</w:t>
      </w:r>
      <w:r w:rsidRPr="006D253A">
        <w:rPr>
          <w:rFonts w:eastAsia="SimSun"/>
          <w:sz w:val="20"/>
          <w:szCs w:val="20"/>
        </w:rPr>
        <w:t>амилаза</w:t>
      </w:r>
    </w:p>
    <w:p w:rsidR="00893C75" w:rsidRPr="00D95330" w:rsidRDefault="00893C75" w:rsidP="00893C75">
      <w:pPr>
        <w:pStyle w:val="Default"/>
        <w:rPr>
          <w:rFonts w:eastAsia="PMingLiU"/>
          <w:sz w:val="23"/>
          <w:szCs w:val="23"/>
        </w:rPr>
      </w:pPr>
      <w:r w:rsidRPr="006C2283">
        <w:rPr>
          <w:rFonts w:eastAsia="SimSun"/>
          <w:sz w:val="23"/>
          <w:szCs w:val="23"/>
          <w:lang w:val="en-US"/>
        </w:rPr>
        <w:t>Gal</w:t>
      </w:r>
      <w:r w:rsidRPr="00D95330">
        <w:rPr>
          <w:rFonts w:eastAsia="SimSun"/>
          <w:sz w:val="23"/>
          <w:szCs w:val="23"/>
        </w:rPr>
        <w:t>-</w:t>
      </w:r>
      <w:r w:rsidRPr="006C2283">
        <w:rPr>
          <w:rFonts w:eastAsia="SimSun"/>
          <w:sz w:val="23"/>
          <w:szCs w:val="23"/>
          <w:lang w:val="en-US"/>
        </w:rPr>
        <w:t>G</w:t>
      </w:r>
      <w:r w:rsidRPr="00D95330">
        <w:rPr>
          <w:rFonts w:eastAsia="SimSun"/>
          <w:sz w:val="23"/>
          <w:szCs w:val="23"/>
        </w:rPr>
        <w:t>2-</w:t>
      </w:r>
      <w:r w:rsidRPr="006C2283">
        <w:rPr>
          <w:rFonts w:eastAsia="SimSun"/>
          <w:sz w:val="23"/>
          <w:szCs w:val="23"/>
        </w:rPr>
        <w:t>α</w:t>
      </w:r>
      <w:r w:rsidRPr="00D95330">
        <w:rPr>
          <w:rFonts w:eastAsia="SimSun"/>
          <w:sz w:val="23"/>
          <w:szCs w:val="23"/>
        </w:rPr>
        <w:t>-</w:t>
      </w:r>
      <w:r w:rsidRPr="006C2283">
        <w:rPr>
          <w:rFonts w:eastAsia="SimSun"/>
          <w:sz w:val="23"/>
          <w:szCs w:val="23"/>
          <w:lang w:val="en-US"/>
        </w:rPr>
        <w:t>CNP</w:t>
      </w:r>
      <w:r w:rsidRPr="00D95330">
        <w:rPr>
          <w:rFonts w:eastAsia="SimSun"/>
          <w:sz w:val="23"/>
          <w:szCs w:val="23"/>
        </w:rPr>
        <w:t xml:space="preserve"> + </w:t>
      </w:r>
      <w:r w:rsidRPr="006C2283">
        <w:rPr>
          <w:rFonts w:eastAsia="SimSun"/>
          <w:sz w:val="23"/>
          <w:szCs w:val="23"/>
          <w:lang w:val="en-US"/>
        </w:rPr>
        <w:t>H</w:t>
      </w:r>
      <w:r w:rsidRPr="00D95330">
        <w:rPr>
          <w:rFonts w:eastAsia="SimSun"/>
          <w:sz w:val="22"/>
          <w:szCs w:val="22"/>
          <w:vertAlign w:val="subscript"/>
        </w:rPr>
        <w:t>2</w:t>
      </w:r>
      <w:r w:rsidRPr="006C2283">
        <w:rPr>
          <w:rFonts w:eastAsia="SimSun"/>
          <w:sz w:val="23"/>
          <w:szCs w:val="23"/>
          <w:lang w:val="en-US"/>
        </w:rPr>
        <w:t>O</w:t>
      </w:r>
      <w:r w:rsidR="00366676" w:rsidRPr="00D95330">
        <w:rPr>
          <w:rFonts w:eastAsia="SimSun"/>
          <w:sz w:val="23"/>
          <w:szCs w:val="23"/>
        </w:rPr>
        <w:t xml:space="preserve">     </w:t>
      </w:r>
      <w:r w:rsidRPr="00D95330">
        <w:rPr>
          <w:rFonts w:eastAsia="PMingLiU"/>
          <w:sz w:val="23"/>
          <w:szCs w:val="23"/>
        </w:rPr>
        <w:t>→</w:t>
      </w:r>
      <w:r w:rsidR="00366676" w:rsidRPr="00D95330">
        <w:rPr>
          <w:rFonts w:eastAsia="PMingLiU"/>
          <w:sz w:val="23"/>
          <w:szCs w:val="23"/>
        </w:rPr>
        <w:t xml:space="preserve">     </w:t>
      </w:r>
      <w:r w:rsidRPr="006C2283">
        <w:rPr>
          <w:rFonts w:eastAsia="PMingLiU"/>
          <w:sz w:val="23"/>
          <w:szCs w:val="23"/>
          <w:lang w:val="en-US"/>
        </w:rPr>
        <w:t>Gal</w:t>
      </w:r>
      <w:r w:rsidRPr="00D95330">
        <w:rPr>
          <w:rFonts w:eastAsia="PMingLiU"/>
          <w:sz w:val="23"/>
          <w:szCs w:val="23"/>
        </w:rPr>
        <w:t>-</w:t>
      </w:r>
      <w:r w:rsidRPr="006C2283">
        <w:rPr>
          <w:rFonts w:eastAsia="PMingLiU"/>
          <w:sz w:val="23"/>
          <w:szCs w:val="23"/>
          <w:lang w:val="en-US"/>
        </w:rPr>
        <w:t>G</w:t>
      </w:r>
      <w:r w:rsidRPr="00D95330">
        <w:rPr>
          <w:rFonts w:eastAsia="PMingLiU"/>
          <w:sz w:val="23"/>
          <w:szCs w:val="23"/>
        </w:rPr>
        <w:t xml:space="preserve">2 + </w:t>
      </w:r>
      <w:r w:rsidRPr="006C2283">
        <w:rPr>
          <w:rFonts w:eastAsia="PMingLiU"/>
          <w:sz w:val="23"/>
          <w:szCs w:val="23"/>
          <w:lang w:val="en-US"/>
        </w:rPr>
        <w:t>CNP</w:t>
      </w:r>
    </w:p>
    <w:p w:rsidR="00646F5B" w:rsidRPr="00D95330" w:rsidRDefault="00646F5B" w:rsidP="00893C75">
      <w:pPr>
        <w:pStyle w:val="Default"/>
        <w:rPr>
          <w:rFonts w:eastAsia="PMingLiU"/>
          <w:sz w:val="23"/>
          <w:szCs w:val="23"/>
        </w:rPr>
      </w:pPr>
    </w:p>
    <w:p w:rsidR="00646F5B" w:rsidRPr="00D95330" w:rsidRDefault="00646F5B" w:rsidP="00893C75">
      <w:pPr>
        <w:pStyle w:val="Default"/>
        <w:rPr>
          <w:rFonts w:eastAsia="PMingLiU"/>
          <w:sz w:val="23"/>
          <w:szCs w:val="23"/>
        </w:rPr>
      </w:pPr>
    </w:p>
    <w:p w:rsidR="00646F5B" w:rsidRPr="00D95330" w:rsidRDefault="00646F5B" w:rsidP="00893C75">
      <w:pPr>
        <w:pStyle w:val="Default"/>
        <w:rPr>
          <w:rFonts w:eastAsia="PMingLiU"/>
          <w:sz w:val="23"/>
          <w:szCs w:val="23"/>
        </w:rPr>
      </w:pPr>
    </w:p>
    <w:p w:rsidR="0012055D" w:rsidRPr="008E79AA" w:rsidRDefault="0012055D" w:rsidP="008A6F23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lastRenderedPageBreak/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Pr="004919A5" w:rsidRDefault="00616F72" w:rsidP="001C1F72">
      <w:pPr>
        <w:pStyle w:val="Default"/>
        <w:spacing w:before="120" w:after="24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Состав</w:t>
      </w:r>
      <w:r w:rsidRPr="004919A5">
        <w:rPr>
          <w:i/>
          <w:sz w:val="28"/>
          <w:szCs w:val="28"/>
          <w:lang w:val="en-US"/>
        </w:rPr>
        <w:t xml:space="preserve"> </w:t>
      </w:r>
      <w:r w:rsidRPr="004919A5">
        <w:rPr>
          <w:i/>
          <w:sz w:val="28"/>
          <w:szCs w:val="28"/>
        </w:rPr>
        <w:t>реагентов</w:t>
      </w:r>
      <w:r w:rsidR="009B0983" w:rsidRPr="004919A5">
        <w:rPr>
          <w:i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26"/>
      </w:tblGrid>
      <w:tr w:rsidR="0012055D" w:rsidRPr="002850CB" w:rsidTr="008E79AA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126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Количество на 1 диск</w:t>
            </w:r>
          </w:p>
        </w:tc>
      </w:tr>
      <w:tr w:rsidR="0048279F" w:rsidRPr="0048279F" w:rsidTr="0048279F">
        <w:trPr>
          <w:trHeight w:val="90"/>
        </w:trPr>
        <w:tc>
          <w:tcPr>
            <w:tcW w:w="4928" w:type="dxa"/>
          </w:tcPr>
          <w:p w:rsidR="0048279F" w:rsidRPr="0048279F" w:rsidRDefault="0048279F" w:rsidP="0048279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Колипаза</w:t>
            </w:r>
            <w:proofErr w:type="spellEnd"/>
            <w:r>
              <w:rPr>
                <w:sz w:val="20"/>
                <w:szCs w:val="20"/>
              </w:rPr>
              <w:t xml:space="preserve"> свиная панкреатическая </w:t>
            </w:r>
          </w:p>
        </w:tc>
        <w:tc>
          <w:tcPr>
            <w:tcW w:w="2126" w:type="dxa"/>
          </w:tcPr>
          <w:p w:rsidR="0048279F" w:rsidRPr="0048279F" w:rsidRDefault="0048279F" w:rsidP="0048279F">
            <w:pPr>
              <w:pStyle w:val="Default"/>
              <w:rPr>
                <w:sz w:val="20"/>
                <w:szCs w:val="20"/>
              </w:rPr>
            </w:pPr>
            <w:r w:rsidRPr="004827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48279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мкг</w:t>
            </w:r>
          </w:p>
        </w:tc>
      </w:tr>
      <w:tr w:rsidR="0048279F" w:rsidRPr="0048279F" w:rsidTr="0048279F">
        <w:trPr>
          <w:trHeight w:val="90"/>
        </w:trPr>
        <w:tc>
          <w:tcPr>
            <w:tcW w:w="4928" w:type="dxa"/>
          </w:tcPr>
          <w:p w:rsidR="0048279F" w:rsidRPr="0048279F" w:rsidRDefault="0048279F" w:rsidP="0048279F">
            <w:pPr>
              <w:pStyle w:val="Default"/>
              <w:rPr>
                <w:sz w:val="20"/>
                <w:szCs w:val="20"/>
              </w:rPr>
            </w:pPr>
            <w:r w:rsidRPr="0048279F">
              <w:rPr>
                <w:sz w:val="20"/>
                <w:szCs w:val="20"/>
              </w:rPr>
              <w:t>DGGMR</w:t>
            </w:r>
          </w:p>
        </w:tc>
        <w:tc>
          <w:tcPr>
            <w:tcW w:w="2126" w:type="dxa"/>
          </w:tcPr>
          <w:p w:rsidR="0048279F" w:rsidRPr="0048279F" w:rsidRDefault="0048279F" w:rsidP="0048279F">
            <w:pPr>
              <w:pStyle w:val="Default"/>
              <w:rPr>
                <w:sz w:val="20"/>
                <w:szCs w:val="20"/>
              </w:rPr>
            </w:pPr>
            <w:r w:rsidRPr="004827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48279F">
              <w:rPr>
                <w:sz w:val="20"/>
                <w:szCs w:val="20"/>
              </w:rPr>
              <w:t xml:space="preserve">004 </w:t>
            </w:r>
            <w:r>
              <w:rPr>
                <w:sz w:val="20"/>
                <w:szCs w:val="20"/>
              </w:rPr>
              <w:t>мг</w:t>
            </w:r>
          </w:p>
        </w:tc>
      </w:tr>
      <w:tr w:rsidR="00B165FC" w:rsidRPr="002850CB" w:rsidTr="008E79AA">
        <w:trPr>
          <w:trHeight w:val="81"/>
        </w:trPr>
        <w:tc>
          <w:tcPr>
            <w:tcW w:w="4928" w:type="dxa"/>
          </w:tcPr>
          <w:p w:rsidR="00B165FC" w:rsidRPr="00BC5D72" w:rsidRDefault="00BC5D72" w:rsidP="00B165FC">
            <w:pPr>
              <w:pStyle w:val="Default"/>
              <w:rPr>
                <w:sz w:val="20"/>
                <w:szCs w:val="20"/>
              </w:rPr>
            </w:pPr>
            <w:r w:rsidRPr="00BC5D72">
              <w:rPr>
                <w:rFonts w:eastAsia="SimSun"/>
                <w:sz w:val="20"/>
                <w:szCs w:val="20"/>
                <w:lang w:val="en-US"/>
              </w:rPr>
              <w:t>Gal</w:t>
            </w:r>
            <w:r w:rsidRPr="00BC5D72">
              <w:rPr>
                <w:rFonts w:eastAsia="SimSun"/>
                <w:sz w:val="20"/>
                <w:szCs w:val="20"/>
              </w:rPr>
              <w:t>-</w:t>
            </w:r>
            <w:r w:rsidRPr="00BC5D72">
              <w:rPr>
                <w:rFonts w:eastAsia="SimSun"/>
                <w:sz w:val="20"/>
                <w:szCs w:val="20"/>
                <w:lang w:val="en-US"/>
              </w:rPr>
              <w:t>G</w:t>
            </w:r>
            <w:r w:rsidRPr="00BC5D72">
              <w:rPr>
                <w:rFonts w:eastAsia="SimSun"/>
                <w:sz w:val="20"/>
                <w:szCs w:val="20"/>
              </w:rPr>
              <w:t>2-α-</w:t>
            </w:r>
            <w:r w:rsidRPr="00BC5D72">
              <w:rPr>
                <w:rFonts w:eastAsia="SimSun"/>
                <w:sz w:val="20"/>
                <w:szCs w:val="20"/>
                <w:lang w:val="en-US"/>
              </w:rPr>
              <w:t>CNP</w:t>
            </w:r>
          </w:p>
        </w:tc>
        <w:tc>
          <w:tcPr>
            <w:tcW w:w="2126" w:type="dxa"/>
          </w:tcPr>
          <w:p w:rsidR="00B165FC" w:rsidRPr="002850CB" w:rsidRDefault="00B165FC" w:rsidP="00366676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366676">
              <w:rPr>
                <w:sz w:val="20"/>
                <w:szCs w:val="20"/>
              </w:rPr>
              <w:t>04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</w:tbl>
    <w:p w:rsidR="0012055D" w:rsidRPr="004919A5" w:rsidRDefault="00C747D0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Хранение реагентов</w:t>
      </w:r>
      <w:r w:rsidR="0012055D" w:rsidRPr="004919A5">
        <w:rPr>
          <w:i/>
          <w:sz w:val="28"/>
          <w:szCs w:val="28"/>
        </w:rPr>
        <w:t>:</w:t>
      </w:r>
    </w:p>
    <w:p w:rsidR="0012055D" w:rsidRPr="004522A5" w:rsidRDefault="00366676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4919A5">
      <w:pPr>
        <w:pStyle w:val="Default"/>
        <w:numPr>
          <w:ilvl w:val="0"/>
          <w:numId w:val="2"/>
        </w:numPr>
        <w:spacing w:after="12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однотестовым 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12055D" w:rsidP="001A3113">
      <w:pPr>
        <w:pStyle w:val="Default"/>
        <w:spacing w:before="120"/>
        <w:rPr>
          <w:rFonts w:eastAsia="DFKai-SB"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4.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919A5" w:rsidRDefault="00AE343A" w:rsidP="004919A5">
      <w:pPr>
        <w:pStyle w:val="Default"/>
        <w:spacing w:before="120" w:after="120"/>
        <w:rPr>
          <w:rFonts w:eastAsia="DFKai-SB"/>
          <w:i/>
          <w:sz w:val="28"/>
          <w:szCs w:val="28"/>
        </w:rPr>
      </w:pPr>
      <w:r w:rsidRPr="004919A5">
        <w:rPr>
          <w:rFonts w:eastAsia="DFKai-SB"/>
          <w:i/>
          <w:sz w:val="28"/>
          <w:szCs w:val="28"/>
        </w:rPr>
        <w:t>Отбор проб</w:t>
      </w:r>
      <w:r w:rsidR="0012055D" w:rsidRPr="004919A5">
        <w:rPr>
          <w:rFonts w:eastAsia="DFKai-SB"/>
          <w:i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</w:t>
      </w:r>
      <w:r w:rsidR="00460BF8">
        <w:rPr>
          <w:color w:val="auto"/>
          <w:sz w:val="23"/>
          <w:szCs w:val="23"/>
          <w:lang w:val="en-US"/>
        </w:rPr>
        <w:t>LIPA</w:t>
      </w:r>
      <w:r w:rsidR="00460BF8" w:rsidRPr="0048279F">
        <w:rPr>
          <w:color w:val="auto"/>
          <w:sz w:val="23"/>
          <w:szCs w:val="23"/>
        </w:rPr>
        <w:t>/</w:t>
      </w:r>
      <w:r w:rsidR="00460BF8">
        <w:rPr>
          <w:color w:val="auto"/>
          <w:sz w:val="23"/>
          <w:szCs w:val="23"/>
          <w:lang w:val="en-US"/>
        </w:rPr>
        <w:t>AMY</w:t>
      </w:r>
      <w:r w:rsidR="0073056E" w:rsidRPr="004522A5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66676">
        <w:rPr>
          <w:rFonts w:eastAsia="DFKai-SB"/>
          <w:sz w:val="23"/>
          <w:szCs w:val="23"/>
        </w:rPr>
        <w:t>Для анализа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73056E" w:rsidRDefault="009B0983" w:rsidP="004919A5">
      <w:pPr>
        <w:pStyle w:val="Default"/>
        <w:spacing w:before="120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B165FC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4919A5" w:rsidRDefault="00652E4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 xml:space="preserve">Подготовка </w:t>
      </w:r>
      <w:r w:rsidR="008E79AA" w:rsidRPr="004919A5">
        <w:rPr>
          <w:i/>
          <w:sz w:val="28"/>
          <w:szCs w:val="28"/>
        </w:rPr>
        <w:t>проб</w:t>
      </w:r>
      <w:r w:rsidR="0012055D" w:rsidRPr="004919A5">
        <w:rPr>
          <w:i/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12055D" w:rsidRPr="008E79AA" w:rsidRDefault="009B0983" w:rsidP="004919A5">
      <w:pPr>
        <w:pStyle w:val="Default"/>
        <w:spacing w:before="120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r w:rsidR="0012055D" w:rsidRPr="004522A5">
        <w:rPr>
          <w:sz w:val="23"/>
          <w:szCs w:val="23"/>
          <w:lang w:val="en-US"/>
        </w:rPr>
        <w:t>skyla</w:t>
      </w:r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5.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4919A5" w:rsidRDefault="008E79AA" w:rsidP="004919A5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4919A5">
        <w:rPr>
          <w:rFonts w:ascii="Times New Roman" w:hAnsi="Times New Roman" w:cs="Times New Roman"/>
          <w:i/>
          <w:sz w:val="28"/>
          <w:szCs w:val="28"/>
        </w:rPr>
        <w:t>Условия проведения теста: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4919A5" w:rsidRDefault="008E79A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Шаги выполнения теста: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 xml:space="preserve">на </w:t>
      </w:r>
      <w:r w:rsidR="00B165FC">
        <w:rPr>
          <w:sz w:val="23"/>
          <w:szCs w:val="23"/>
        </w:rPr>
        <w:t xml:space="preserve">сенсорном </w:t>
      </w:r>
      <w:r w:rsidR="008E79AA">
        <w:rPr>
          <w:sz w:val="23"/>
          <w:szCs w:val="23"/>
        </w:rPr>
        <w:t>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="00B165FC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</w:t>
      </w:r>
      <w:r w:rsidR="00B165FC">
        <w:rPr>
          <w:b/>
          <w:sz w:val="23"/>
          <w:szCs w:val="23"/>
        </w:rPr>
        <w:t xml:space="preserve"> с картриджем</w:t>
      </w:r>
      <w:r w:rsidR="008E79AA" w:rsidRPr="006C1CCB">
        <w:rPr>
          <w:b/>
          <w:sz w:val="23"/>
          <w:szCs w:val="23"/>
        </w:rPr>
        <w:t>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</w:t>
      </w:r>
      <w:r w:rsidR="00B165FC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6.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12055D" w:rsidP="00776E9A">
      <w:pPr>
        <w:pStyle w:val="Default"/>
        <w:spacing w:after="120"/>
        <w:rPr>
          <w:sz w:val="32"/>
          <w:szCs w:val="32"/>
        </w:rPr>
      </w:pPr>
      <w:r w:rsidRPr="003C46AB">
        <w:rPr>
          <w:b/>
          <w:bCs/>
          <w:sz w:val="32"/>
          <w:szCs w:val="32"/>
        </w:rPr>
        <w:t xml:space="preserve">7.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646F5B" w:rsidRDefault="00646F5B" w:rsidP="004919A5">
      <w:pPr>
        <w:pStyle w:val="Default"/>
        <w:ind w:left="709"/>
        <w:rPr>
          <w:sz w:val="23"/>
          <w:szCs w:val="23"/>
        </w:rPr>
      </w:pPr>
    </w:p>
    <w:p w:rsidR="00646F5B" w:rsidRDefault="00646F5B" w:rsidP="004919A5">
      <w:pPr>
        <w:pStyle w:val="Default"/>
        <w:ind w:left="709"/>
        <w:rPr>
          <w:sz w:val="23"/>
          <w:szCs w:val="23"/>
        </w:rPr>
      </w:pP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8.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показател</w:t>
      </w:r>
      <w:r w:rsidR="00101B10">
        <w:rPr>
          <w:rFonts w:ascii="Times New Roman" w:hAnsi="Times New Roman" w:cs="Times New Roman"/>
          <w:sz w:val="23"/>
          <w:szCs w:val="23"/>
        </w:rPr>
        <w:t>я</w:t>
      </w:r>
      <w:r w:rsidR="00B165FC">
        <w:rPr>
          <w:rFonts w:ascii="Times New Roman" w:hAnsi="Times New Roman" w:cs="Times New Roman"/>
          <w:sz w:val="23"/>
          <w:szCs w:val="23"/>
        </w:rPr>
        <w:t xml:space="preserve"> </w:t>
      </w:r>
      <w:r w:rsidR="00460BF8" w:rsidRPr="00460BF8">
        <w:rPr>
          <w:rFonts w:ascii="Times New Roman" w:hAnsi="Times New Roman" w:cs="Times New Roman"/>
          <w:sz w:val="23"/>
          <w:szCs w:val="23"/>
          <w:lang w:val="en-US"/>
        </w:rPr>
        <w:t>LIPA</w:t>
      </w:r>
      <w:r w:rsidR="00460BF8" w:rsidRPr="00460BF8">
        <w:rPr>
          <w:rFonts w:ascii="Times New Roman" w:hAnsi="Times New Roman" w:cs="Times New Roman"/>
          <w:sz w:val="23"/>
          <w:szCs w:val="23"/>
        </w:rPr>
        <w:t>/</w:t>
      </w:r>
      <w:r w:rsidR="00460BF8" w:rsidRPr="00460BF8">
        <w:rPr>
          <w:rFonts w:ascii="Times New Roman" w:hAnsi="Times New Roman" w:cs="Times New Roman"/>
          <w:sz w:val="23"/>
          <w:szCs w:val="23"/>
          <w:lang w:val="en-US"/>
        </w:rPr>
        <w:t>AMY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443"/>
        <w:gridCol w:w="1305"/>
        <w:gridCol w:w="1408"/>
        <w:gridCol w:w="1867"/>
        <w:gridCol w:w="2044"/>
      </w:tblGrid>
      <w:tr w:rsidR="00E12986" w:rsidRPr="00334877" w:rsidTr="00460BF8">
        <w:tc>
          <w:tcPr>
            <w:tcW w:w="2770" w:type="dxa"/>
            <w:gridSpan w:val="2"/>
          </w:tcPr>
          <w:p w:rsidR="00E12986" w:rsidRPr="00334877" w:rsidRDefault="00E12986" w:rsidP="00E12986">
            <w:pPr>
              <w:pStyle w:val="Default"/>
              <w:rPr>
                <w:sz w:val="23"/>
                <w:szCs w:val="23"/>
              </w:rPr>
            </w:pPr>
            <w:r w:rsidRPr="00334877">
              <w:rPr>
                <w:sz w:val="23"/>
                <w:szCs w:val="23"/>
              </w:rPr>
              <w:t xml:space="preserve">Аналитические показатели </w:t>
            </w:r>
          </w:p>
        </w:tc>
        <w:tc>
          <w:tcPr>
            <w:tcW w:w="2772" w:type="dxa"/>
            <w:gridSpan w:val="2"/>
          </w:tcPr>
          <w:p w:rsidR="00E12986" w:rsidRPr="00334877" w:rsidRDefault="00E12986" w:rsidP="006D25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</w:p>
        </w:tc>
        <w:tc>
          <w:tcPr>
            <w:tcW w:w="4029" w:type="dxa"/>
            <w:gridSpan w:val="2"/>
          </w:tcPr>
          <w:p w:rsidR="00E12986" w:rsidRPr="00334877" w:rsidRDefault="00E12986" w:rsidP="00B854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  <w:r w:rsidR="00B8549C">
              <w:rPr>
                <w:sz w:val="23"/>
                <w:szCs w:val="23"/>
              </w:rPr>
              <w:t xml:space="preserve"> </w:t>
            </w:r>
            <w:r w:rsidRPr="00334877">
              <w:rPr>
                <w:sz w:val="23"/>
                <w:szCs w:val="23"/>
              </w:rPr>
              <w:t>(единицы SI)</w:t>
            </w:r>
          </w:p>
        </w:tc>
      </w:tr>
      <w:tr w:rsidR="00460BF8" w:rsidTr="00460BF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Pr="00334877" w:rsidRDefault="00460BF8" w:rsidP="00460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Pr="00334877" w:rsidRDefault="00460BF8" w:rsidP="0046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Pr="00334877" w:rsidRDefault="00460BF8" w:rsidP="00460B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3348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348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Pr="003C46AB" w:rsidRDefault="00460BF8" w:rsidP="00460BF8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Pr="00334877" w:rsidRDefault="00460BF8" w:rsidP="00460B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3348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348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Pr="003C46AB" w:rsidRDefault="00460BF8" w:rsidP="00460BF8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460BF8" w:rsidTr="00460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Default="00460BF8" w:rsidP="00460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Default="00460BF8" w:rsidP="0046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Default="00460BF8" w:rsidP="00460B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Default="00460BF8" w:rsidP="00460BF8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ед./л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Default="00460BF8" w:rsidP="00460B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F8" w:rsidRDefault="00460BF8" w:rsidP="00460BF8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ед./л</w:t>
            </w:r>
          </w:p>
        </w:tc>
      </w:tr>
      <w:tr w:rsidR="00460BF8" w:rsidRPr="00460BF8" w:rsidTr="00460BF8">
        <w:trPr>
          <w:trHeight w:val="164"/>
        </w:trPr>
        <w:tc>
          <w:tcPr>
            <w:tcW w:w="0" w:type="auto"/>
            <w:vMerge w:val="restart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8" w:rsidRPr="00460BF8" w:rsidRDefault="00460BF8" w:rsidP="00460BF8">
            <w:pPr>
              <w:rPr>
                <w:rFonts w:ascii="Times New Roman" w:hAnsi="Times New Roman" w:cs="Times New Roman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460BF8" w:rsidRPr="00460BF8" w:rsidTr="00460BF8">
        <w:trPr>
          <w:trHeight w:val="90"/>
        </w:trPr>
        <w:tc>
          <w:tcPr>
            <w:tcW w:w="0" w:type="auto"/>
            <w:vMerge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500 -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0" w:type="auto"/>
          </w:tcPr>
          <w:p w:rsidR="00460BF8" w:rsidRPr="00460BF8" w:rsidRDefault="00460BF8" w:rsidP="0046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500 -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F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8" w:rsidRPr="00460BF8" w:rsidRDefault="00460BF8" w:rsidP="00460BF8">
            <w:pPr>
              <w:pStyle w:val="Default"/>
              <w:rPr>
                <w:sz w:val="20"/>
                <w:szCs w:val="20"/>
              </w:rPr>
            </w:pPr>
            <w:r w:rsidRPr="00460BF8">
              <w:rPr>
                <w:sz w:val="20"/>
                <w:szCs w:val="20"/>
              </w:rPr>
              <w:t>ед./л</w:t>
            </w:r>
          </w:p>
        </w:tc>
      </w:tr>
    </w:tbl>
    <w:p w:rsidR="005700DA" w:rsidRPr="00610BE1" w:rsidRDefault="005700DA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 w:rsidRPr="004522A5">
        <w:rPr>
          <w:b/>
          <w:bCs/>
          <w:sz w:val="32"/>
          <w:szCs w:val="32"/>
          <w:lang w:val="en-US"/>
        </w:rPr>
        <w:t>9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Pr="00C6192E" w:rsidRDefault="002850CB" w:rsidP="00AB0F9C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2850CB" w:rsidRPr="000F3CE3" w:rsidRDefault="002850CB" w:rsidP="00AB0F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Аналит</w:t>
            </w:r>
            <w:proofErr w:type="spellEnd"/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366676" w:rsidRPr="000F3CE3" w:rsidTr="001846B1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6" w:rsidRPr="000F3CE3" w:rsidRDefault="00366676" w:rsidP="001846B1">
            <w:pPr>
              <w:pStyle w:val="Default"/>
              <w:rPr>
                <w:sz w:val="20"/>
                <w:szCs w:val="20"/>
              </w:rPr>
            </w:pPr>
            <w:r w:rsidRPr="00460BF8">
              <w:rPr>
                <w:sz w:val="20"/>
                <w:szCs w:val="20"/>
              </w:rPr>
              <w:t>LIPA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6" w:rsidRPr="000F3CE3" w:rsidRDefault="00366676" w:rsidP="001846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>00 мг/</w:t>
            </w:r>
            <w:proofErr w:type="spellStart"/>
            <w:r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6" w:rsidRPr="000F3CE3" w:rsidRDefault="00366676" w:rsidP="0036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6" w:rsidRPr="000F3CE3" w:rsidRDefault="00366676" w:rsidP="0036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6" w:rsidRPr="000F3CE3" w:rsidRDefault="00366676" w:rsidP="0036667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BC5D72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2" w:rsidRPr="000F3CE3" w:rsidRDefault="00BC5D72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AMY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2" w:rsidRPr="000F3CE3" w:rsidRDefault="00366676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5D72" w:rsidRPr="000F3CE3">
              <w:rPr>
                <w:sz w:val="20"/>
                <w:szCs w:val="20"/>
              </w:rPr>
              <w:t>00 мг/</w:t>
            </w:r>
            <w:proofErr w:type="spellStart"/>
            <w:r w:rsidR="00BC5D72"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2" w:rsidRPr="000F3CE3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2" w:rsidRPr="000F3CE3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2" w:rsidRPr="000F3CE3" w:rsidRDefault="00BC5D72" w:rsidP="00BC5D72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4</w:t>
            </w:r>
            <w:r w:rsidRPr="000F3CE3">
              <w:rPr>
                <w:sz w:val="20"/>
                <w:szCs w:val="20"/>
              </w:rPr>
              <w:t>%</w:t>
            </w:r>
          </w:p>
        </w:tc>
      </w:tr>
    </w:tbl>
    <w:p w:rsidR="005700DA" w:rsidRPr="004522A5" w:rsidRDefault="005700DA" w:rsidP="006C1CCB">
      <w:pPr>
        <w:pStyle w:val="Default"/>
        <w:spacing w:before="24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10.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Default="001A3113" w:rsidP="000F3CE3">
      <w:pPr>
        <w:pStyle w:val="Default"/>
        <w:spacing w:before="120"/>
        <w:rPr>
          <w:sz w:val="23"/>
          <w:szCs w:val="23"/>
        </w:rPr>
      </w:pPr>
      <w:r>
        <w:rPr>
          <w:sz w:val="28"/>
          <w:szCs w:val="28"/>
        </w:rPr>
        <w:t>Динамический</w:t>
      </w:r>
      <w:r w:rsidRPr="001A3113"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</w:t>
      </w:r>
      <w:r w:rsidR="005700DA" w:rsidRPr="001A3113">
        <w:rPr>
          <w:sz w:val="28"/>
          <w:szCs w:val="28"/>
        </w:rPr>
        <w:t>:</w:t>
      </w:r>
      <w:r w:rsidR="00AD67A0" w:rsidRPr="001A3113">
        <w:rPr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701"/>
        <w:gridCol w:w="1843"/>
      </w:tblGrid>
      <w:tr w:rsidR="005700DA" w:rsidRPr="004522A5" w:rsidTr="004919A5">
        <w:trPr>
          <w:trHeight w:val="100"/>
        </w:trPr>
        <w:tc>
          <w:tcPr>
            <w:tcW w:w="1668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544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366676" w:rsidRPr="004522A5" w:rsidTr="004919A5">
        <w:trPr>
          <w:trHeight w:val="101"/>
        </w:trPr>
        <w:tc>
          <w:tcPr>
            <w:tcW w:w="1668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 w:rsidRPr="00460BF8">
              <w:rPr>
                <w:sz w:val="20"/>
                <w:szCs w:val="20"/>
              </w:rPr>
              <w:t>LIPA</w:t>
            </w:r>
          </w:p>
        </w:tc>
        <w:tc>
          <w:tcPr>
            <w:tcW w:w="1842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522A5">
              <w:rPr>
                <w:sz w:val="20"/>
                <w:szCs w:val="20"/>
              </w:rPr>
              <w:t xml:space="preserve"> - 300 </w:t>
            </w:r>
          </w:p>
        </w:tc>
        <w:tc>
          <w:tcPr>
            <w:tcW w:w="1701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522A5">
              <w:rPr>
                <w:sz w:val="20"/>
                <w:szCs w:val="20"/>
              </w:rPr>
              <w:t xml:space="preserve"> - 300 </w:t>
            </w:r>
          </w:p>
        </w:tc>
        <w:tc>
          <w:tcPr>
            <w:tcW w:w="1843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  <w:tr w:rsidR="00366676" w:rsidRPr="004522A5" w:rsidTr="004919A5">
        <w:trPr>
          <w:trHeight w:val="101"/>
        </w:trPr>
        <w:tc>
          <w:tcPr>
            <w:tcW w:w="1668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AMY</w:t>
            </w:r>
          </w:p>
        </w:tc>
        <w:tc>
          <w:tcPr>
            <w:tcW w:w="1842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22 - 3000 </w:t>
            </w:r>
          </w:p>
        </w:tc>
        <w:tc>
          <w:tcPr>
            <w:tcW w:w="1701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22 - 3000 </w:t>
            </w:r>
          </w:p>
        </w:tc>
        <w:tc>
          <w:tcPr>
            <w:tcW w:w="1843" w:type="dxa"/>
          </w:tcPr>
          <w:p w:rsidR="00366676" w:rsidRPr="004522A5" w:rsidRDefault="00366676" w:rsidP="0036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Референсн</w:t>
      </w:r>
      <w:r w:rsidR="00072575">
        <w:rPr>
          <w:sz w:val="28"/>
          <w:szCs w:val="28"/>
        </w:rPr>
        <w:t>ый</w:t>
      </w:r>
      <w:proofErr w:type="spellEnd"/>
      <w:r w:rsidR="00072575" w:rsidRPr="00072575">
        <w:rPr>
          <w:sz w:val="28"/>
          <w:szCs w:val="28"/>
          <w:lang w:val="en-US"/>
        </w:rPr>
        <w:t xml:space="preserve"> </w:t>
      </w:r>
      <w:r w:rsidR="00072575">
        <w:rPr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="00366676">
        <w:rPr>
          <w:rFonts w:ascii="Times New Roman" w:hAnsi="Times New Roman" w:cs="Times New Roman"/>
          <w:sz w:val="23"/>
          <w:szCs w:val="23"/>
          <w:lang w:val="en-US"/>
        </w:rPr>
        <w:t>LIPA</w:t>
      </w:r>
      <w:r w:rsidR="00366676" w:rsidRPr="00366676">
        <w:rPr>
          <w:rFonts w:ascii="Times New Roman" w:hAnsi="Times New Roman" w:cs="Times New Roman"/>
          <w:sz w:val="23"/>
          <w:szCs w:val="23"/>
        </w:rPr>
        <w:t xml:space="preserve"> </w:t>
      </w:r>
      <w:r w:rsidR="00366676">
        <w:rPr>
          <w:rFonts w:ascii="Times New Roman" w:hAnsi="Times New Roman" w:cs="Times New Roman"/>
          <w:sz w:val="23"/>
          <w:szCs w:val="23"/>
        </w:rPr>
        <w:t xml:space="preserve">и </w:t>
      </w:r>
      <w:r w:rsidR="00366676">
        <w:rPr>
          <w:rFonts w:ascii="Times New Roman" w:hAnsi="Times New Roman" w:cs="Times New Roman"/>
          <w:sz w:val="23"/>
          <w:szCs w:val="23"/>
          <w:lang w:val="en-US"/>
        </w:rPr>
        <w:t>AMY</w:t>
      </w:r>
      <w:r w:rsidR="00366676" w:rsidRPr="003666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</w:t>
      </w:r>
      <w:r w:rsidR="00366676">
        <w:rPr>
          <w:rFonts w:ascii="Times New Roman" w:hAnsi="Times New Roman" w:cs="Times New Roman"/>
          <w:sz w:val="23"/>
          <w:szCs w:val="23"/>
        </w:rPr>
        <w:t>ись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66676">
        <w:rPr>
          <w:rFonts w:ascii="Times New Roman" w:hAnsi="Times New Roman" w:cs="Times New Roman"/>
          <w:sz w:val="23"/>
          <w:szCs w:val="23"/>
          <w:lang w:val="en-US"/>
        </w:rPr>
        <w:t>Cobas</w:t>
      </w:r>
      <w:proofErr w:type="spellEnd"/>
      <w:r w:rsidR="00366676" w:rsidRPr="00366676">
        <w:rPr>
          <w:rFonts w:ascii="Times New Roman" w:hAnsi="Times New Roman" w:cs="Times New Roman"/>
          <w:sz w:val="23"/>
          <w:szCs w:val="23"/>
        </w:rPr>
        <w:t xml:space="preserve"> </w:t>
      </w:r>
      <w:r w:rsidR="00366676">
        <w:rPr>
          <w:rFonts w:ascii="Times New Roman" w:hAnsi="Times New Roman" w:cs="Times New Roman"/>
          <w:sz w:val="23"/>
          <w:szCs w:val="23"/>
          <w:lang w:val="en-US"/>
        </w:rPr>
        <w:t>b</w:t>
      </w:r>
      <w:r w:rsidR="00366676" w:rsidRPr="00366676">
        <w:rPr>
          <w:rFonts w:ascii="Times New Roman" w:hAnsi="Times New Roman" w:cs="Times New Roman"/>
          <w:sz w:val="23"/>
          <w:szCs w:val="23"/>
        </w:rPr>
        <w:t xml:space="preserve">111 </w:t>
      </w:r>
      <w:r w:rsidR="00366676">
        <w:rPr>
          <w:rFonts w:ascii="Times New Roman" w:hAnsi="Times New Roman" w:cs="Times New Roman"/>
          <w:sz w:val="23"/>
          <w:szCs w:val="23"/>
        </w:rPr>
        <w:t xml:space="preserve">и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18471E" w:rsidRDefault="006C1CCB" w:rsidP="006C1C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71E" w:rsidRPr="0018471E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18471E" w:rsidRP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8471E" w:rsidRDefault="0018471E" w:rsidP="00C11C8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</w:t>
            </w:r>
          </w:p>
        </w:tc>
        <w:tc>
          <w:tcPr>
            <w:tcW w:w="1559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Default="00072575" w:rsidP="000725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проб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8471E" w:rsidRDefault="0007257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изменений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</w:tr>
      <w:tr w:rsidR="00366676" w:rsidRPr="00334877" w:rsidTr="006C1CCB">
        <w:tc>
          <w:tcPr>
            <w:tcW w:w="959" w:type="dxa"/>
          </w:tcPr>
          <w:p w:rsidR="00366676" w:rsidRPr="00334877" w:rsidRDefault="00F440C0" w:rsidP="003666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134" w:type="dxa"/>
          </w:tcPr>
          <w:p w:rsidR="00366676" w:rsidRPr="00334877" w:rsidRDefault="00366676" w:rsidP="0036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366676" w:rsidRPr="00F440C0" w:rsidRDefault="00366676" w:rsidP="00F440C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</w:t>
            </w:r>
            <w:r w:rsidR="00F440C0">
              <w:rPr>
                <w:sz w:val="20"/>
                <w:szCs w:val="20"/>
                <w:lang w:val="en-US"/>
              </w:rPr>
              <w:t>848</w:t>
            </w:r>
          </w:p>
        </w:tc>
        <w:tc>
          <w:tcPr>
            <w:tcW w:w="1134" w:type="dxa"/>
          </w:tcPr>
          <w:p w:rsidR="00366676" w:rsidRPr="00F440C0" w:rsidRDefault="00F440C0" w:rsidP="00F440C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666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0422</w:t>
            </w:r>
          </w:p>
        </w:tc>
        <w:tc>
          <w:tcPr>
            <w:tcW w:w="1559" w:type="dxa"/>
          </w:tcPr>
          <w:p w:rsidR="00366676" w:rsidRPr="00F440C0" w:rsidRDefault="00F440C0" w:rsidP="00F440C0">
            <w:pPr>
              <w:pStyle w:val="Default"/>
              <w:rPr>
                <w:sz w:val="20"/>
                <w:szCs w:val="20"/>
                <w:lang w:val="en-US"/>
              </w:rPr>
            </w:pPr>
            <w:r w:rsidRPr="00F440C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,</w:t>
            </w:r>
            <w:r w:rsidRPr="00F440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</w:tcPr>
          <w:p w:rsidR="00366676" w:rsidRPr="00F440C0" w:rsidRDefault="00366676" w:rsidP="00F440C0">
            <w:pPr>
              <w:pStyle w:val="Default"/>
              <w:rPr>
                <w:sz w:val="20"/>
                <w:szCs w:val="20"/>
                <w:lang w:val="en-US"/>
              </w:rPr>
            </w:pPr>
            <w:r w:rsidRPr="00F440C0">
              <w:rPr>
                <w:sz w:val="20"/>
                <w:szCs w:val="20"/>
              </w:rPr>
              <w:t>1</w:t>
            </w:r>
            <w:r w:rsidR="00F440C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366676" w:rsidRDefault="00F440C0" w:rsidP="00F440C0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27</w:t>
            </w:r>
            <w:r w:rsidR="00366676">
              <w:rPr>
                <w:sz w:val="20"/>
                <w:szCs w:val="20"/>
              </w:rPr>
              <w:t>-2</w:t>
            </w:r>
            <w:r w:rsidRPr="00F440C0">
              <w:rPr>
                <w:sz w:val="20"/>
                <w:szCs w:val="20"/>
              </w:rPr>
              <w:t>89</w:t>
            </w:r>
            <w:r w:rsidR="00366676">
              <w:rPr>
                <w:sz w:val="20"/>
                <w:szCs w:val="20"/>
              </w:rPr>
              <w:t xml:space="preserve"> ед./л</w:t>
            </w:r>
          </w:p>
        </w:tc>
      </w:tr>
      <w:tr w:rsidR="00366676" w:rsidRPr="00334877" w:rsidTr="006C1CCB">
        <w:tc>
          <w:tcPr>
            <w:tcW w:w="959" w:type="dxa"/>
          </w:tcPr>
          <w:p w:rsidR="00366676" w:rsidRPr="00776E9A" w:rsidRDefault="00366676" w:rsidP="00366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676" w:rsidRPr="00334877" w:rsidRDefault="00366676" w:rsidP="00366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366676" w:rsidRPr="00F440C0" w:rsidRDefault="00366676" w:rsidP="00F44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r w:rsidR="00F440C0" w:rsidRPr="00F440C0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366676" w:rsidRPr="00F440C0" w:rsidRDefault="00F440C0" w:rsidP="00F440C0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1</w:t>
            </w:r>
            <w:r w:rsidR="00366676">
              <w:rPr>
                <w:sz w:val="20"/>
                <w:szCs w:val="20"/>
              </w:rPr>
              <w:t>,</w:t>
            </w:r>
            <w:r w:rsidRPr="00F440C0">
              <w:rPr>
                <w:sz w:val="20"/>
                <w:szCs w:val="20"/>
              </w:rPr>
              <w:t>0134</w:t>
            </w:r>
          </w:p>
        </w:tc>
        <w:tc>
          <w:tcPr>
            <w:tcW w:w="1559" w:type="dxa"/>
          </w:tcPr>
          <w:p w:rsidR="00366676" w:rsidRPr="00F440C0" w:rsidRDefault="00F440C0" w:rsidP="00366676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-2,2148</w:t>
            </w:r>
          </w:p>
        </w:tc>
        <w:tc>
          <w:tcPr>
            <w:tcW w:w="1276" w:type="dxa"/>
          </w:tcPr>
          <w:p w:rsidR="00366676" w:rsidRPr="00F440C0" w:rsidRDefault="00F440C0" w:rsidP="00366676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6676" w:rsidRDefault="00F440C0" w:rsidP="00F440C0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26</w:t>
            </w:r>
            <w:r w:rsidR="00366676">
              <w:rPr>
                <w:sz w:val="20"/>
                <w:szCs w:val="20"/>
              </w:rPr>
              <w:t>-</w:t>
            </w:r>
            <w:r w:rsidRPr="00F440C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0</w:t>
            </w:r>
            <w:r w:rsidR="00366676">
              <w:rPr>
                <w:sz w:val="20"/>
                <w:szCs w:val="20"/>
              </w:rPr>
              <w:t xml:space="preserve"> ед./л</w:t>
            </w:r>
          </w:p>
        </w:tc>
      </w:tr>
      <w:tr w:rsidR="00BC5D72" w:rsidRPr="00334877" w:rsidTr="006C1CCB">
        <w:tc>
          <w:tcPr>
            <w:tcW w:w="959" w:type="dxa"/>
            <w:vMerge w:val="restart"/>
          </w:tcPr>
          <w:p w:rsidR="00BC5D72" w:rsidRPr="00F440C0" w:rsidRDefault="00BC5D72" w:rsidP="00BC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</w:p>
        </w:tc>
        <w:tc>
          <w:tcPr>
            <w:tcW w:w="1134" w:type="dxa"/>
          </w:tcPr>
          <w:p w:rsidR="00BC5D72" w:rsidRPr="00334877" w:rsidRDefault="00BC5D72" w:rsidP="00BC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0,995</w:t>
            </w:r>
            <w:r w:rsidRPr="00F440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5D72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  <w:r w:rsidRPr="00F440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40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  <w:r w:rsidRPr="00F440C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C5D72" w:rsidRDefault="00BC5D72" w:rsidP="00BC5D72">
            <w:pPr>
              <w:pStyle w:val="Default"/>
              <w:rPr>
                <w:sz w:val="20"/>
                <w:szCs w:val="20"/>
              </w:rPr>
            </w:pPr>
            <w:r w:rsidRPr="00BC5D72">
              <w:rPr>
                <w:sz w:val="20"/>
                <w:szCs w:val="20"/>
              </w:rPr>
              <w:t>501</w:t>
            </w:r>
            <w:r>
              <w:rPr>
                <w:sz w:val="20"/>
                <w:szCs w:val="20"/>
              </w:rPr>
              <w:t>-2</w:t>
            </w:r>
            <w:r w:rsidRPr="00BC5D72">
              <w:rPr>
                <w:sz w:val="20"/>
                <w:szCs w:val="20"/>
              </w:rPr>
              <w:t>60</w:t>
            </w:r>
            <w:r w:rsidRPr="00F440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ед./л</w:t>
            </w:r>
          </w:p>
        </w:tc>
      </w:tr>
      <w:tr w:rsidR="00BC5D72" w:rsidRPr="00334877" w:rsidTr="007377D9">
        <w:tc>
          <w:tcPr>
            <w:tcW w:w="959" w:type="dxa"/>
            <w:vMerge/>
          </w:tcPr>
          <w:p w:rsidR="00BC5D72" w:rsidRPr="00776E9A" w:rsidRDefault="00BC5D72" w:rsidP="00BC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5D72" w:rsidRPr="00334877" w:rsidRDefault="00BC5D72" w:rsidP="00BC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r w:rsidRPr="00F440C0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Pr="00F440C0"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Pr="00F440C0">
              <w:rPr>
                <w:sz w:val="20"/>
                <w:szCs w:val="20"/>
              </w:rPr>
              <w:t>441</w:t>
            </w:r>
          </w:p>
        </w:tc>
        <w:tc>
          <w:tcPr>
            <w:tcW w:w="1276" w:type="dxa"/>
          </w:tcPr>
          <w:p w:rsidR="00BC5D72" w:rsidRPr="00F440C0" w:rsidRDefault="00BC5D72" w:rsidP="00BC5D72">
            <w:pPr>
              <w:pStyle w:val="Default"/>
              <w:rPr>
                <w:sz w:val="20"/>
                <w:szCs w:val="20"/>
              </w:rPr>
            </w:pPr>
            <w:r w:rsidRPr="00F440C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C5D72" w:rsidRDefault="00BC5D72" w:rsidP="00BC5D72">
            <w:pPr>
              <w:pStyle w:val="Default"/>
              <w:rPr>
                <w:sz w:val="20"/>
                <w:szCs w:val="20"/>
              </w:rPr>
            </w:pPr>
            <w:r w:rsidRPr="00BC5D72">
              <w:rPr>
                <w:sz w:val="20"/>
                <w:szCs w:val="20"/>
              </w:rPr>
              <w:t>445</w:t>
            </w:r>
            <w:r>
              <w:rPr>
                <w:sz w:val="20"/>
                <w:szCs w:val="20"/>
              </w:rPr>
              <w:t>-</w:t>
            </w:r>
            <w:r w:rsidRPr="00BC5D72">
              <w:rPr>
                <w:sz w:val="20"/>
                <w:szCs w:val="20"/>
              </w:rPr>
              <w:t>3061</w:t>
            </w:r>
            <w:r>
              <w:rPr>
                <w:sz w:val="20"/>
                <w:szCs w:val="20"/>
              </w:rPr>
              <w:t xml:space="preserve"> ед./л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460BF8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C0" w:rsidRDefault="00F440C0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46F5B" w:rsidRDefault="00646F5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46F5B" w:rsidRDefault="00646F5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46F5B" w:rsidRDefault="00646F5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46F5B" w:rsidRDefault="00646F5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46F5B" w:rsidRDefault="00646F5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46F5B" w:rsidRDefault="00646F5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460BF8" w:rsidRPr="00CC5F80" w:rsidTr="004919A5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460BF8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460BF8" w:rsidRPr="00CC5F80" w:rsidTr="004919A5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460BF8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460BF8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0F46E2" w:rsidTr="008E79AA">
        <w:trPr>
          <w:trHeight w:val="112"/>
        </w:trPr>
        <w:tc>
          <w:tcPr>
            <w:tcW w:w="3652" w:type="dxa"/>
          </w:tcPr>
          <w:p w:rsidR="004919A5" w:rsidRDefault="004919A5">
            <w:pPr>
              <w:pStyle w:val="Default"/>
              <w:rPr>
                <w:sz w:val="23"/>
                <w:szCs w:val="23"/>
              </w:rPr>
            </w:pPr>
          </w:p>
          <w:p w:rsidR="00EF30E1" w:rsidRDefault="00EF30E1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D83D23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EF30E1" w:rsidRPr="00D86666" w:rsidRDefault="00EF30E1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D9533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0F46E2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9B4C79" w:rsidRDefault="006C1CCB" w:rsidP="009B4C79">
      <w:pPr>
        <w:pStyle w:val="Default"/>
        <w:jc w:val="center"/>
        <w:rPr>
          <w:sz w:val="20"/>
          <w:szCs w:val="20"/>
        </w:rPr>
      </w:pPr>
      <w:r w:rsidRPr="006C1CCB">
        <w:rPr>
          <w:sz w:val="23"/>
          <w:szCs w:val="23"/>
        </w:rPr>
        <w:t xml:space="preserve">                                                                       </w:t>
      </w:r>
      <w:r w:rsidR="009B4C79">
        <w:rPr>
          <w:sz w:val="23"/>
          <w:szCs w:val="23"/>
        </w:rPr>
        <w:t xml:space="preserve">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F440C0">
        <w:rPr>
          <w:sz w:val="23"/>
          <w:szCs w:val="23"/>
          <w:lang w:val="en-US"/>
        </w:rPr>
        <w:t>03</w:t>
      </w:r>
      <w:r w:rsidRPr="006C1CCB">
        <w:rPr>
          <w:sz w:val="23"/>
          <w:szCs w:val="23"/>
          <w:lang w:val="en-US"/>
        </w:rPr>
        <w:t>.0</w:t>
      </w:r>
      <w:r w:rsidRPr="006C1CCB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</w:t>
      </w:r>
      <w:r w:rsidRPr="009B4C79">
        <w:rPr>
          <w:sz w:val="23"/>
          <w:szCs w:val="23"/>
          <w:lang w:val="en-US"/>
        </w:rPr>
        <w:t>201</w:t>
      </w:r>
      <w:r w:rsidR="00F440C0">
        <w:rPr>
          <w:sz w:val="23"/>
          <w:szCs w:val="23"/>
          <w:lang w:val="en-US"/>
        </w:rPr>
        <w:t>8</w:t>
      </w:r>
      <w:r w:rsidR="009B4C79">
        <w:rPr>
          <w:sz w:val="23"/>
          <w:szCs w:val="23"/>
          <w:lang w:val="en-US"/>
        </w:rPr>
        <w:t xml:space="preserve">        </w:t>
      </w:r>
      <w:r w:rsidR="009B4C79" w:rsidRPr="009B4C79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</w:p>
    <w:p w:rsidR="00CC5F80" w:rsidRPr="001117E6" w:rsidRDefault="00CC5F80" w:rsidP="00CC5F80">
      <w:pPr>
        <w:rPr>
          <w:rFonts w:ascii="Times New Roman" w:hAnsi="Times New Roman" w:cs="Times New Roman"/>
          <w:lang w:val="en-US"/>
        </w:rPr>
      </w:pP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5AE7"/>
    <w:rsid w:val="000650B8"/>
    <w:rsid w:val="00072575"/>
    <w:rsid w:val="0008479A"/>
    <w:rsid w:val="000F3CE3"/>
    <w:rsid w:val="000F46E2"/>
    <w:rsid w:val="00101B10"/>
    <w:rsid w:val="001117E6"/>
    <w:rsid w:val="00113FC6"/>
    <w:rsid w:val="0012055D"/>
    <w:rsid w:val="00142718"/>
    <w:rsid w:val="0018471E"/>
    <w:rsid w:val="001A3113"/>
    <w:rsid w:val="001C1F72"/>
    <w:rsid w:val="00226435"/>
    <w:rsid w:val="00256BCD"/>
    <w:rsid w:val="00261357"/>
    <w:rsid w:val="002850CB"/>
    <w:rsid w:val="002D4A8C"/>
    <w:rsid w:val="003026E5"/>
    <w:rsid w:val="00331F05"/>
    <w:rsid w:val="00334877"/>
    <w:rsid w:val="00344666"/>
    <w:rsid w:val="00352DAD"/>
    <w:rsid w:val="00366676"/>
    <w:rsid w:val="003B27E5"/>
    <w:rsid w:val="003C46AB"/>
    <w:rsid w:val="003C56B4"/>
    <w:rsid w:val="003D47E7"/>
    <w:rsid w:val="003F4A1F"/>
    <w:rsid w:val="00402472"/>
    <w:rsid w:val="004049D3"/>
    <w:rsid w:val="00406994"/>
    <w:rsid w:val="00426BBC"/>
    <w:rsid w:val="00443DA4"/>
    <w:rsid w:val="004522A5"/>
    <w:rsid w:val="00460BF8"/>
    <w:rsid w:val="0048279F"/>
    <w:rsid w:val="004919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6F72"/>
    <w:rsid w:val="006206AD"/>
    <w:rsid w:val="0064228E"/>
    <w:rsid w:val="00646F5B"/>
    <w:rsid w:val="00652E4A"/>
    <w:rsid w:val="00674DB1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EBB"/>
    <w:rsid w:val="00815CEE"/>
    <w:rsid w:val="00842CC4"/>
    <w:rsid w:val="00850307"/>
    <w:rsid w:val="00893C75"/>
    <w:rsid w:val="008A05A8"/>
    <w:rsid w:val="008A6F23"/>
    <w:rsid w:val="008D10A9"/>
    <w:rsid w:val="008E79AA"/>
    <w:rsid w:val="00905C51"/>
    <w:rsid w:val="009344CE"/>
    <w:rsid w:val="009364A4"/>
    <w:rsid w:val="00936DE0"/>
    <w:rsid w:val="009567E5"/>
    <w:rsid w:val="00995D0F"/>
    <w:rsid w:val="009B0983"/>
    <w:rsid w:val="009B4C79"/>
    <w:rsid w:val="00A32FD3"/>
    <w:rsid w:val="00A67C44"/>
    <w:rsid w:val="00A839B6"/>
    <w:rsid w:val="00AC349D"/>
    <w:rsid w:val="00AD67A0"/>
    <w:rsid w:val="00AD7242"/>
    <w:rsid w:val="00AE343A"/>
    <w:rsid w:val="00B165FC"/>
    <w:rsid w:val="00B568B1"/>
    <w:rsid w:val="00B8549C"/>
    <w:rsid w:val="00B90473"/>
    <w:rsid w:val="00BC5D72"/>
    <w:rsid w:val="00BD783A"/>
    <w:rsid w:val="00BE6D0B"/>
    <w:rsid w:val="00BF089C"/>
    <w:rsid w:val="00BF3878"/>
    <w:rsid w:val="00C11C80"/>
    <w:rsid w:val="00C50C88"/>
    <w:rsid w:val="00C6192E"/>
    <w:rsid w:val="00C747D0"/>
    <w:rsid w:val="00C82667"/>
    <w:rsid w:val="00CA272B"/>
    <w:rsid w:val="00CC2388"/>
    <w:rsid w:val="00CC5F80"/>
    <w:rsid w:val="00D05DE0"/>
    <w:rsid w:val="00D14FD5"/>
    <w:rsid w:val="00D44AD4"/>
    <w:rsid w:val="00D762EA"/>
    <w:rsid w:val="00D83D23"/>
    <w:rsid w:val="00D8488C"/>
    <w:rsid w:val="00D86666"/>
    <w:rsid w:val="00D95330"/>
    <w:rsid w:val="00DA35A1"/>
    <w:rsid w:val="00DC0D6B"/>
    <w:rsid w:val="00DC2E2B"/>
    <w:rsid w:val="00E07502"/>
    <w:rsid w:val="00E12986"/>
    <w:rsid w:val="00E24D59"/>
    <w:rsid w:val="00E446F5"/>
    <w:rsid w:val="00E5156C"/>
    <w:rsid w:val="00E67676"/>
    <w:rsid w:val="00E75F40"/>
    <w:rsid w:val="00E910C7"/>
    <w:rsid w:val="00EA3784"/>
    <w:rsid w:val="00EE1184"/>
    <w:rsid w:val="00EF30E1"/>
    <w:rsid w:val="00F14D35"/>
    <w:rsid w:val="00F41431"/>
    <w:rsid w:val="00F440C0"/>
    <w:rsid w:val="00F61B34"/>
    <w:rsid w:val="00F8211B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6158-F9D3-4E5A-8506-A056D28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F307-7B5C-40B5-A64D-D182D46D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7</cp:revision>
  <dcterms:created xsi:type="dcterms:W3CDTF">2018-06-16T08:05:00Z</dcterms:created>
  <dcterms:modified xsi:type="dcterms:W3CDTF">2018-10-05T14:07:00Z</dcterms:modified>
</cp:coreProperties>
</file>